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D" w:rsidRDefault="00341435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  <w:lang w:eastAsia="es-ES"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O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BU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</w:t>
      </w:r>
      <w:r w:rsidR="00D7443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ES  </w:t>
      </w:r>
      <w:r w:rsidR="00E17EA5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(OMSA) EN EL MES DE   </w:t>
      </w:r>
      <w:r w:rsidR="004F69B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DIC</w:t>
      </w:r>
      <w:r w:rsidR="00E17EA5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IEMBRE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2017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DESDE EL 1 DE </w:t>
      </w:r>
      <w:r w:rsidR="00E17EA5">
        <w:rPr>
          <w:rFonts w:ascii="Arial" w:eastAsia="Calibri" w:hAnsi="Arial" w:cs="Arial"/>
          <w:b/>
          <w:sz w:val="24"/>
          <w:szCs w:val="24"/>
          <w:lang w:val="es-DO"/>
        </w:rPr>
        <w:t xml:space="preserve">ABRIL HASTA </w:t>
      </w:r>
      <w:r w:rsidR="00355BF7">
        <w:rPr>
          <w:rFonts w:ascii="Arial" w:eastAsia="Calibri" w:hAnsi="Arial" w:cs="Arial"/>
          <w:b/>
          <w:sz w:val="24"/>
          <w:szCs w:val="24"/>
          <w:lang w:val="es-DO"/>
        </w:rPr>
        <w:t>DIC</w:t>
      </w:r>
      <w:r w:rsidR="00E17EA5">
        <w:rPr>
          <w:rFonts w:ascii="Arial" w:eastAsia="Calibri" w:hAnsi="Arial" w:cs="Arial"/>
          <w:b/>
          <w:sz w:val="24"/>
          <w:szCs w:val="24"/>
          <w:lang w:val="es-DO"/>
        </w:rPr>
        <w:t>IEMBRE</w:t>
      </w:r>
      <w:r w:rsidR="00355BF7">
        <w:rPr>
          <w:rFonts w:ascii="Arial" w:eastAsia="Calibri" w:hAnsi="Arial" w:cs="Arial"/>
          <w:b/>
          <w:sz w:val="24"/>
          <w:szCs w:val="24"/>
          <w:lang w:val="es-DO"/>
        </w:rPr>
        <w:t xml:space="preserve"> </w:t>
      </w:r>
      <w:r w:rsidR="00677754">
        <w:rPr>
          <w:rFonts w:ascii="Arial" w:eastAsia="Calibri" w:hAnsi="Arial" w:cs="Arial"/>
          <w:b/>
          <w:sz w:val="24"/>
          <w:szCs w:val="24"/>
          <w:lang w:val="es-DO"/>
        </w:rPr>
        <w:t>DEL AÑO 2017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355BF7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53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AA1E7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01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355BF7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TOTAL</w:t>
            </w:r>
            <w:r w:rsidR="00D9048F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54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61149C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149C" w:rsidRDefault="00D7443E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SEPTIEMBRE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12</w:t>
            </w:r>
          </w:p>
        </w:tc>
      </w:tr>
      <w:tr w:rsidR="00D725EB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25EB" w:rsidRPr="00D725EB" w:rsidRDefault="00D725EB" w:rsidP="0061149C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 w:rsidRPr="00D725EB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OCTUBRE: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09</w:t>
            </w:r>
          </w:p>
        </w:tc>
      </w:tr>
      <w:tr w:rsidR="00E17EA5" w:rsidRPr="00E17EA5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EA5" w:rsidRPr="00E17EA5" w:rsidRDefault="00E17EA5" w:rsidP="00D725EB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 w:rsidRPr="00E17EA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NOVIEMBRE: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13</w:t>
            </w:r>
          </w:p>
        </w:tc>
      </w:tr>
      <w:tr w:rsidR="00355BF7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55BF7" w:rsidRPr="00355BF7" w:rsidRDefault="00355BF7" w:rsidP="00D725EB">
            <w:pPr>
              <w:rPr>
                <w:rFonts w:ascii="Calibri" w:eastAsia="Calibri" w:hAnsi="Calibri" w:cs="Times New Roman"/>
                <w:lang w:val="es-DO"/>
              </w:rPr>
            </w:pPr>
            <w:r w:rsidRPr="00355BF7">
              <w:rPr>
                <w:rFonts w:ascii="Calibri" w:eastAsia="Calibri" w:hAnsi="Calibri" w:cs="Times New Roman"/>
                <w:lang w:val="es-DO"/>
              </w:rPr>
              <w:t>Diciembre:</w:t>
            </w:r>
            <w:r w:rsidR="00D9048F">
              <w:rPr>
                <w:rFonts w:ascii="Calibri" w:eastAsia="Calibri" w:hAnsi="Calibri" w:cs="Times New Roman"/>
                <w:lang w:val="es-DO"/>
              </w:rPr>
              <w:t xml:space="preserve"> 20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61149C" w:rsidP="00D9048F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TOTAL</w:t>
            </w:r>
            <w:r w:rsid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: </w:t>
            </w:r>
            <w:r w:rsidR="00D9048F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54</w:t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E17EA5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</w:t>
            </w:r>
            <w:r w:rsidR="00A84A38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6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ESTADISTICA</w:t>
            </w:r>
            <w:r w:rsidR="001D1B4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0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6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  <w:r w:rsidR="00D9048F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12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D9048F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D9048F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9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341435" w:rsidP="00D725EB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TESORERIA: 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E17EA5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D9048F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ESTUDIANTES UNIVERSITARIOS: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22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PROFESIONALES</w:t>
            </w:r>
            <w:r w:rsidR="00D725EB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18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ABOGADO REPRESENTANTE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EMPRESAS PRIVADAS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:02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D9048F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NO GUBERN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AMENTALES: </w:t>
            </w:r>
            <w:r w:rsidR="00D9048F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CD3D65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="0034761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</w:t>
            </w:r>
            <w:r w:rsidR="00D725EB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: </w:t>
            </w:r>
            <w:r w:rsidR="00CD3D65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160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CD3D65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</w:t>
            </w:r>
            <w:r w:rsidR="001D3422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Y SUGERENCIA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 xml:space="preserve"> REGISTRADAS EN LA PLATAFORMA 311-GOB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CD3D6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0C3D0A" w:rsidRDefault="000C3D0A" w:rsidP="000C3D0A">
      <w:pPr>
        <w:jc w:val="center"/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201E05" w:rsidRDefault="00201E05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E6A52" w:rsidRDefault="000E6A52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sz w:val="24"/>
          <w:szCs w:val="24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 SOLICITADAS Y REMITIDAS </w:t>
      </w:r>
      <w:r w:rsidR="00375984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AL DEPARTAMENTO DE  OPERACIONES</w:t>
      </w:r>
      <w:r w:rsidR="00B66C37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, FINACIERO Y TESORERIA.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254"/>
        <w:gridCol w:w="3363"/>
        <w:gridCol w:w="1702"/>
        <w:gridCol w:w="1404"/>
      </w:tblGrid>
      <w:tr w:rsidR="000C3D0A" w:rsidTr="00D725EB">
        <w:trPr>
          <w:trHeight w:val="252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No. SOLICITUD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MES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INFORMACION SOLICITADA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TIEMPO DE ENTREGA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FORMATO</w:t>
            </w:r>
          </w:p>
        </w:tc>
      </w:tr>
      <w:tr w:rsidR="000C3D0A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677754" w:rsidP="008209F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026</w:t>
            </w:r>
          </w:p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F1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Abril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“Ruta del Gran Santo Domingo</w:t>
            </w:r>
            <w:r w:rsidR="00677754">
              <w:rPr>
                <w:rFonts w:ascii="Calibri" w:eastAsia="Calibri" w:hAnsi="Calibri" w:cs="Times New Roman"/>
                <w:lang w:val="es-DO"/>
              </w:rPr>
              <w:t xml:space="preserve"> Y Santiago, </w:t>
            </w:r>
            <w:r w:rsidR="003F577D">
              <w:rPr>
                <w:rFonts w:ascii="Calibri" w:eastAsia="Calibri" w:hAnsi="Calibri" w:cs="Times New Roman"/>
                <w:lang w:val="es-DO"/>
              </w:rPr>
              <w:t xml:space="preserve"> paradas y </w:t>
            </w:r>
            <w:r>
              <w:rPr>
                <w:rFonts w:ascii="Calibri" w:eastAsia="Calibri" w:hAnsi="Calibri" w:cs="Times New Roman"/>
                <w:lang w:val="es-DO"/>
              </w:rPr>
              <w:t xml:space="preserve"> corredores  y Mapa de Ruta de la OMSA </w:t>
            </w:r>
            <w:r w:rsidR="008209F1">
              <w:rPr>
                <w:rFonts w:ascii="Calibri" w:eastAsia="Calibri" w:hAnsi="Calibri" w:cs="Times New Roman"/>
                <w:lang w:val="es-DO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10</w:t>
            </w:r>
            <w:r w:rsidR="000C3D0A">
              <w:rPr>
                <w:rFonts w:ascii="Calibri" w:eastAsia="Calibri" w:hAnsi="Calibri" w:cs="Times New Roman"/>
                <w:lang w:val="es-DO"/>
              </w:rPr>
              <w:t xml:space="preserve"> días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  <w:p w:rsidR="00375984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027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Mayo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B66C37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“Declaraciones Juradas y Presupuesto del año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028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060203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Plan estratégico de OMSA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0E6A52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0E6A52" w:rsidRDefault="00060203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</w:t>
            </w:r>
            <w:r w:rsidR="00A41E2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A52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Recaudaciones Histórica año 2016</w:t>
            </w:r>
            <w:r w:rsidR="002A789D">
              <w:rPr>
                <w:rFonts w:ascii="Calibri" w:eastAsia="Calibri" w:hAnsi="Calibri" w:cs="Times New Roman"/>
                <w:lang w:val="es-DO"/>
              </w:rPr>
              <w:t xml:space="preserve">”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E6A52" w:rsidRPr="000E6A52" w:rsidRDefault="00347616" w:rsidP="00CA7B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Entregada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47616" w:rsidRDefault="0034761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E6A52" w:rsidRDefault="000E6A52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47616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Julio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A4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47616" w:rsidRDefault="00F3068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Julio 2017”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    Entregada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F306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347616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  <w:tr w:rsidR="00F30686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Ref.030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Agosto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Agosto 2017”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Pr="00F30686" w:rsidRDefault="00CD3D65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    Entregada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  <w:tr w:rsidR="00D725EB" w:rsidTr="00D725EB">
        <w:trPr>
          <w:trHeight w:val="79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>Ref.031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Septiembre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¨Recaudaciones Históricas Septiembre año 2017¨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Entregada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EB" w:rsidRDefault="00D725EB" w:rsidP="00865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 Impreso</w:t>
            </w:r>
          </w:p>
        </w:tc>
      </w:tr>
    </w:tbl>
    <w:p w:rsidR="00D725EB" w:rsidRDefault="00D725EB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1735"/>
        <w:gridCol w:w="1735"/>
        <w:gridCol w:w="2696"/>
        <w:gridCol w:w="1701"/>
        <w:gridCol w:w="1417"/>
      </w:tblGrid>
      <w:tr w:rsidR="00D725EB" w:rsidRPr="00D725EB" w:rsidTr="001D3422">
        <w:trPr>
          <w:trHeight w:val="32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Ref.032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“Recaudaciones </w:t>
            </w:r>
            <w:r w:rsidR="001D34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Histórica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Octubre año 2017</w:t>
            </w:r>
            <w:r w:rsidR="001D342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Entregada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Digital</w:t>
            </w:r>
          </w:p>
          <w:p w:rsidR="00D725EB" w:rsidRPr="00D725EB" w:rsidRDefault="00D725EB" w:rsidP="001D3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</w:t>
            </w:r>
          </w:p>
        </w:tc>
      </w:tr>
    </w:tbl>
    <w:p w:rsidR="00D725EB" w:rsidRDefault="00D725EB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1735"/>
        <w:gridCol w:w="1735"/>
        <w:gridCol w:w="2696"/>
        <w:gridCol w:w="1701"/>
        <w:gridCol w:w="1417"/>
      </w:tblGrid>
      <w:tr w:rsidR="00CD3D65" w:rsidRPr="00D725EB" w:rsidTr="00013DFA">
        <w:trPr>
          <w:trHeight w:val="32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65" w:rsidRPr="00D725EB" w:rsidRDefault="00CD3D65" w:rsidP="00777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Ref.033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65" w:rsidRPr="00D725EB" w:rsidRDefault="00CD3D65" w:rsidP="00777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Noviembre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65" w:rsidRPr="00D725EB" w:rsidRDefault="00CD3D65" w:rsidP="00777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“Recaudaciones Histórica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Noviembre año 2017”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65" w:rsidRPr="00D725EB" w:rsidRDefault="00CD3D65" w:rsidP="00777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Entregada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65" w:rsidRDefault="00CD3D65" w:rsidP="00777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Digital</w:t>
            </w:r>
          </w:p>
          <w:p w:rsidR="00CD3D65" w:rsidRPr="00D725EB" w:rsidRDefault="00CD3D65" w:rsidP="00777A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</w:t>
            </w:r>
          </w:p>
        </w:tc>
      </w:tr>
    </w:tbl>
    <w:p w:rsidR="00E17EA5" w:rsidRDefault="00E17EA5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tbl>
      <w:tblPr>
        <w:tblW w:w="1643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7"/>
        <w:gridCol w:w="236"/>
        <w:gridCol w:w="935"/>
        <w:gridCol w:w="200"/>
        <w:gridCol w:w="3164"/>
        <w:gridCol w:w="219"/>
        <w:gridCol w:w="206"/>
        <w:gridCol w:w="1417"/>
        <w:gridCol w:w="160"/>
        <w:gridCol w:w="190"/>
        <w:gridCol w:w="213"/>
        <w:gridCol w:w="1422"/>
        <w:gridCol w:w="594"/>
        <w:gridCol w:w="1200"/>
        <w:gridCol w:w="2003"/>
        <w:gridCol w:w="664"/>
        <w:gridCol w:w="664"/>
        <w:gridCol w:w="1065"/>
        <w:gridCol w:w="1022"/>
      </w:tblGrid>
      <w:tr w:rsidR="00D9048F" w:rsidRPr="00CD3D65" w:rsidTr="00D9048F">
        <w:trPr>
          <w:trHeight w:val="300"/>
        </w:trPr>
        <w:tc>
          <w:tcPr>
            <w:tcW w:w="857" w:type="dxa"/>
            <w:shd w:val="clear" w:color="auto" w:fill="auto"/>
            <w:noWrap/>
            <w:hideMark/>
          </w:tcPr>
          <w:p w:rsidR="00D9048F" w:rsidRDefault="00D9048F" w:rsidP="00777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6" w:type="dxa"/>
            <w:gridSpan w:val="4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3" w:type="dxa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4" w:type="dxa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4" w:type="dxa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5" w:type="dxa"/>
            <w:vAlign w:val="bottom"/>
          </w:tcPr>
          <w:p w:rsidR="00D9048F" w:rsidRDefault="00D9048F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022" w:type="dxa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</w:tr>
      <w:tr w:rsidR="00D9048F" w:rsidRPr="00CD3D65" w:rsidTr="00D9048F">
        <w:trPr>
          <w:trHeight w:val="300"/>
        </w:trPr>
        <w:tc>
          <w:tcPr>
            <w:tcW w:w="857" w:type="dxa"/>
            <w:shd w:val="clear" w:color="auto" w:fill="auto"/>
            <w:noWrap/>
            <w:hideMark/>
          </w:tcPr>
          <w:p w:rsidR="00D9048F" w:rsidRDefault="00D9048F" w:rsidP="00777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6" w:type="dxa"/>
            <w:gridSpan w:val="4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D9048F" w:rsidRDefault="00D9048F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0" w:type="auto"/>
            <w:vAlign w:val="bottom"/>
          </w:tcPr>
          <w:p w:rsidR="00D9048F" w:rsidRDefault="00D9048F">
            <w:pPr>
              <w:rPr>
                <w:rFonts w:ascii="Calibri" w:hAnsi="Calibri"/>
                <w:color w:val="000000"/>
              </w:rPr>
            </w:pPr>
          </w:p>
        </w:tc>
      </w:tr>
      <w:tr w:rsidR="00D9048F" w:rsidRPr="00D9048F" w:rsidTr="00D9048F">
        <w:trPr>
          <w:gridAfter w:val="7"/>
          <w:wAfter w:w="7212" w:type="dxa"/>
          <w:trHeight w:val="300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Ref.034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Noviembr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"Información solicitada del Listín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Diario·”</w:t>
            </w:r>
            <w:r w:rsidR="008C343F"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Diciembre-2017</w:t>
            </w:r>
            <w:r w:rsidR="008C343F">
              <w:rPr>
                <w:rFonts w:ascii="Calibri" w:eastAsia="Times New Roman" w:hAnsi="Calibri" w:cs="Times New Roman"/>
                <w:color w:val="000000"/>
                <w:lang w:eastAsia="es-ES"/>
              </w:rPr>
              <w:t>.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FF0000"/>
                <w:lang w:eastAsia="es-ES"/>
              </w:rPr>
              <w:t xml:space="preserve">Pendiente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Digital</w:t>
            </w:r>
          </w:p>
        </w:tc>
      </w:tr>
      <w:tr w:rsidR="00D9048F" w:rsidRPr="00D9048F" w:rsidTr="00D9048F">
        <w:trPr>
          <w:gridAfter w:val="7"/>
          <w:wAfter w:w="7212" w:type="dxa"/>
          <w:trHeight w:val="300"/>
        </w:trPr>
        <w:tc>
          <w:tcPr>
            <w:tcW w:w="1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FF0000"/>
                <w:lang w:eastAsia="es-ES"/>
              </w:rPr>
              <w:t>de Retirar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8F" w:rsidRPr="00D9048F" w:rsidRDefault="00D9048F" w:rsidP="00D90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048F">
              <w:rPr>
                <w:rFonts w:ascii="Calibri" w:eastAsia="Times New Roman" w:hAnsi="Calibri" w:cs="Times New Roman"/>
                <w:color w:val="000000"/>
                <w:lang w:eastAsia="es-ES"/>
              </w:rPr>
              <w:t>Impresos</w:t>
            </w:r>
          </w:p>
        </w:tc>
      </w:tr>
    </w:tbl>
    <w:p w:rsidR="00CD3D65" w:rsidRDefault="00CD3D65" w:rsidP="00D725EB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P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I</w:t>
      </w:r>
      <w:r w:rsidRPr="006909C0"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nformación Clasificada</w:t>
      </w:r>
    </w:p>
    <w:p w:rsidR="006909C0" w:rsidRPr="006909C0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es-ES"/>
        </w:rPr>
      </w:pPr>
      <w:r w:rsidRPr="006909C0">
        <w:rPr>
          <w:rFonts w:ascii="Arial" w:eastAsia="Times New Roman" w:hAnsi="Arial" w:cs="Arial"/>
          <w:b/>
          <w:bCs/>
          <w:color w:val="666666"/>
          <w:sz w:val="14"/>
          <w:lang w:eastAsia="es-ES"/>
        </w:rPr>
        <w:t>“Actualmente no existen documentos bajo esta modalidad”</w:t>
      </w:r>
    </w:p>
    <w:p w:rsidR="000C3D0A" w:rsidRPr="006909C0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sectPr w:rsidR="000C3D0A" w:rsidRPr="006909C0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3D0A"/>
    <w:rsid w:val="00016CD9"/>
    <w:rsid w:val="00060203"/>
    <w:rsid w:val="00060F02"/>
    <w:rsid w:val="000C3D0A"/>
    <w:rsid w:val="000E6A52"/>
    <w:rsid w:val="001533CC"/>
    <w:rsid w:val="001914DD"/>
    <w:rsid w:val="001A3C77"/>
    <w:rsid w:val="001D1B46"/>
    <w:rsid w:val="001D3422"/>
    <w:rsid w:val="00201E05"/>
    <w:rsid w:val="00202E98"/>
    <w:rsid w:val="00212ED9"/>
    <w:rsid w:val="00226D06"/>
    <w:rsid w:val="002A789D"/>
    <w:rsid w:val="00341435"/>
    <w:rsid w:val="00347616"/>
    <w:rsid w:val="00355BF7"/>
    <w:rsid w:val="00375984"/>
    <w:rsid w:val="003A4D69"/>
    <w:rsid w:val="003C4D28"/>
    <w:rsid w:val="003F577D"/>
    <w:rsid w:val="00406493"/>
    <w:rsid w:val="004D3F02"/>
    <w:rsid w:val="004F69B6"/>
    <w:rsid w:val="005443B7"/>
    <w:rsid w:val="00583709"/>
    <w:rsid w:val="005A121B"/>
    <w:rsid w:val="005F45D1"/>
    <w:rsid w:val="0061149C"/>
    <w:rsid w:val="0066540F"/>
    <w:rsid w:val="00677754"/>
    <w:rsid w:val="006909C0"/>
    <w:rsid w:val="00697C90"/>
    <w:rsid w:val="006A5A7A"/>
    <w:rsid w:val="00791FA9"/>
    <w:rsid w:val="007A19C0"/>
    <w:rsid w:val="007B63B1"/>
    <w:rsid w:val="007B7C85"/>
    <w:rsid w:val="008209F1"/>
    <w:rsid w:val="00832D95"/>
    <w:rsid w:val="008C343F"/>
    <w:rsid w:val="00953909"/>
    <w:rsid w:val="00A14779"/>
    <w:rsid w:val="00A41E20"/>
    <w:rsid w:val="00A84A38"/>
    <w:rsid w:val="00AA1E73"/>
    <w:rsid w:val="00B43BA4"/>
    <w:rsid w:val="00B56412"/>
    <w:rsid w:val="00B66C37"/>
    <w:rsid w:val="00C44DEE"/>
    <w:rsid w:val="00CC1035"/>
    <w:rsid w:val="00CD3D65"/>
    <w:rsid w:val="00D11E10"/>
    <w:rsid w:val="00D15D63"/>
    <w:rsid w:val="00D177CA"/>
    <w:rsid w:val="00D725EB"/>
    <w:rsid w:val="00D7443E"/>
    <w:rsid w:val="00D9048F"/>
    <w:rsid w:val="00DD311E"/>
    <w:rsid w:val="00E17EA5"/>
    <w:rsid w:val="00EA1FA2"/>
    <w:rsid w:val="00EC673A"/>
    <w:rsid w:val="00ED2F4A"/>
    <w:rsid w:val="00F30686"/>
    <w:rsid w:val="00F4158E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A"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1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BCD7-97E2-400B-8BB7-D5D87FB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r.cruz</cp:lastModifiedBy>
  <cp:revision>2</cp:revision>
  <dcterms:created xsi:type="dcterms:W3CDTF">2018-01-03T15:07:00Z</dcterms:created>
  <dcterms:modified xsi:type="dcterms:W3CDTF">2018-01-03T15:07:00Z</dcterms:modified>
</cp:coreProperties>
</file>