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13563D">
              <w:rPr>
                <w:b/>
                <w:bCs/>
                <w:u w:val="none"/>
              </w:rPr>
              <w:t>Director</w:t>
            </w:r>
            <w:proofErr w:type="gramEnd"/>
            <w:r w:rsidRPr="0013563D">
              <w:rPr>
                <w:b/>
                <w:bCs/>
                <w:u w:val="none"/>
              </w:rPr>
              <w:t>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27C26FF1" w:rsidR="00A87FD3" w:rsidRDefault="00030BA3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 xml:space="preserve">AGOSTO </w:t>
            </w:r>
            <w:r w:rsidR="00A87FD3"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="00A93EDE"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 w:rsidR="00A93EDE"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="00A93EDE"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 w:rsidR="00402C1D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 w:rsidR="00402C1D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402C1D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6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6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7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7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 w:rsidR="00402C1D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 w:rsidR="00402C1D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 w:rsidR="00402C1D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7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7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8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000000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 w:rsidR="00402C1D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 w:rsidR="00402C1D">
                <w:rPr>
                  <w:color w:val="0000FF"/>
                  <w:u w:color="0000FF"/>
                </w:rPr>
                <w:t>l-</w:t>
              </w:r>
            </w:hyperlink>
            <w:r w:rsidR="00402C1D"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402C1D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 w:rsidR="00402C1D">
                <w:rPr>
                  <w:color w:val="0000FF"/>
                  <w:u w:color="0000FF"/>
                </w:rPr>
                <w:t>-</w:t>
              </w:r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88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9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90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000000" w:rsidP="00402C1D">
            <w:pPr>
              <w:pStyle w:val="TableParagraph"/>
              <w:ind w:left="2467" w:right="856" w:hanging="1599"/>
            </w:pPr>
            <w:hyperlink r:id="rId291" w:history="1">
              <w:r w:rsidR="00402C1D" w:rsidRPr="00321688">
                <w:rPr>
                  <w:rStyle w:val="Hipervnculo"/>
                </w:rPr>
                <w:t>https://www.omsa.gob.do/transparencia/index.php/publicaciones-t/category/2114-2023</w:t>
              </w:r>
            </w:hyperlink>
            <w:r w:rsidR="00402C1D"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000000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="00402C1D" w:rsidRPr="00321688">
                <w:rPr>
                  <w:rStyle w:val="Hipervnculo"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="00943DFE"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="00943DFE"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000000">
            <w:pPr>
              <w:pStyle w:val="TableParagraph"/>
              <w:ind w:left="159" w:right="1578"/>
            </w:pPr>
            <w:hyperlink r:id="rId298" w:history="1">
              <w:r w:rsidR="00615D14" w:rsidRPr="00321688">
                <w:rPr>
                  <w:rStyle w:val="Hipervnculo"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00000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="007D4260"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="007D4260" w:rsidRPr="00321688">
                <w:rPr>
                  <w:rStyle w:val="Hipervnculo"/>
                </w:rPr>
                <w:t>https://www.omsa.gob.do/transparencia/index.php/plan-estrategico/plan-operativo-anual-poa/category/2096-2023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="007D4260" w:rsidRPr="00321688">
                <w:rPr>
                  <w:rStyle w:val="Hipervnculo"/>
                </w:rPr>
                <w:t>https://www.omsa.gob.do/transparencia/index.php/plan-estrategico/informes/category/2168-2022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130A50" w:rsidRPr="0013563D" w:rsidRDefault="00130A50" w:rsidP="00130A50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130A50" w:rsidRDefault="00130A50" w:rsidP="00130A50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130A50" w:rsidRDefault="00130A50" w:rsidP="00130A50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130A50" w:rsidRDefault="00000000" w:rsidP="00130A5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 w:rsidR="00130A50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0A6D463F" w14:textId="23B5516A" w:rsidR="00130A50" w:rsidRDefault="00030BA3" w:rsidP="00130A5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  <w:p w14:paraId="6C69775C" w14:textId="455C8BD5" w:rsidR="00130A50" w:rsidRDefault="00130A50" w:rsidP="00130A5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623" w:type="dxa"/>
          </w:tcPr>
          <w:p w14:paraId="25150573" w14:textId="77777777" w:rsidR="00130A50" w:rsidRDefault="00130A50" w:rsidP="00130A50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030BA3" w:rsidRPr="0013563D" w:rsidRDefault="00030BA3" w:rsidP="00030BA3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030BA3" w:rsidRDefault="00030BA3" w:rsidP="00030BA3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030BA3" w:rsidRDefault="00030BA3" w:rsidP="00030BA3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417757F5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0F9D4BD7" w14:textId="1A763BA8" w:rsidR="00030BA3" w:rsidRPr="00030BA3" w:rsidRDefault="00030BA3" w:rsidP="00030BA3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030BA3" w:rsidRDefault="00030BA3" w:rsidP="00030BA3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030BA3" w:rsidRPr="0013563D" w:rsidRDefault="00030BA3" w:rsidP="00030BA3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030BA3" w:rsidRDefault="00030BA3" w:rsidP="00030BA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030BA3" w:rsidRDefault="00030BA3" w:rsidP="00030BA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030BA3" w:rsidRDefault="00030BA3" w:rsidP="00030BA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4BE17783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4CF1B664" w14:textId="23B2C38B" w:rsidR="00030BA3" w:rsidRPr="00130A50" w:rsidRDefault="00030BA3" w:rsidP="00030BA3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030BA3" w:rsidRDefault="00030BA3" w:rsidP="00030BA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00000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 w:rsidR="000910CB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 w:rsidR="000910CB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030BA3" w:rsidRPr="0013563D" w:rsidRDefault="00030BA3" w:rsidP="00030BA3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030BA3" w:rsidRDefault="00030BA3" w:rsidP="00030BA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030BA3" w:rsidRDefault="00030BA3" w:rsidP="00030BA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030BA3" w:rsidRDefault="00030BA3" w:rsidP="00030BA3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Pr="00321688">
                <w:rPr>
                  <w:rStyle w:val="Hipervnculo"/>
                </w:rPr>
                <w:t>https://www.omsa.gob.do/transparencia/index.php/presupuesto/category/2118-2023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042F0612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10A4598A" w14:textId="1B088DCC" w:rsidR="00030BA3" w:rsidRPr="005915D2" w:rsidRDefault="00030BA3" w:rsidP="00030BA3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030BA3" w:rsidRDefault="00030BA3" w:rsidP="00030BA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030BA3" w:rsidRPr="0013563D" w:rsidRDefault="00030BA3" w:rsidP="00030BA3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030BA3" w:rsidRDefault="00030BA3" w:rsidP="00030BA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030BA3" w:rsidRDefault="00030BA3" w:rsidP="00030BA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030BA3" w:rsidRDefault="00030BA3" w:rsidP="00030BA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Pr="00321688">
                <w:rPr>
                  <w:rStyle w:val="Hipervnculo"/>
                </w:rPr>
                <w:t>https://www.omsa.gob.do/transparencia/index.php/presupuesto/category/2091-2023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073C7D1F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603EA2A0" w14:textId="3698B9CC" w:rsidR="00030BA3" w:rsidRDefault="00030BA3" w:rsidP="00030BA3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030BA3" w:rsidRDefault="00030BA3" w:rsidP="00030BA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030BA3" w:rsidRPr="0013563D" w:rsidRDefault="00030BA3" w:rsidP="00030BA3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030BA3" w:rsidRDefault="00030BA3" w:rsidP="00030BA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030BA3" w:rsidRDefault="00030BA3" w:rsidP="00030BA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030BA3" w:rsidRDefault="00030BA3" w:rsidP="00030BA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5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58A34F3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73EC85AC" w14:textId="521E3DEB" w:rsidR="00030BA3" w:rsidRDefault="00030BA3" w:rsidP="00030BA3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030BA3" w:rsidRDefault="00030BA3" w:rsidP="00030BA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030BA3" w:rsidRPr="0013563D" w:rsidRDefault="00030BA3" w:rsidP="00030BA3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030BA3" w:rsidRDefault="00030BA3" w:rsidP="00030BA3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030BA3" w:rsidRDefault="00030BA3" w:rsidP="00030BA3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>
              <w:t xml:space="preserve"> </w:t>
            </w:r>
          </w:p>
        </w:tc>
        <w:tc>
          <w:tcPr>
            <w:tcW w:w="1311" w:type="dxa"/>
          </w:tcPr>
          <w:p w14:paraId="274A85B8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72CE0063" w14:textId="70F8B24A" w:rsidR="00030BA3" w:rsidRDefault="00030BA3" w:rsidP="00030BA3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030BA3" w:rsidRDefault="00030BA3" w:rsidP="00030BA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83C35" w:rsidRPr="0013563D" w:rsidRDefault="00000000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="00783C35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83C35" w:rsidRDefault="00783C35" w:rsidP="00783C3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83C35" w:rsidRDefault="00000000" w:rsidP="00783C3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 w:rsidR="00783C35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22">
              <w:r w:rsidR="00783C35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83C35" w:rsidRPr="005F34CC" w:rsidRDefault="005F34CC" w:rsidP="005F34CC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83C35" w:rsidRDefault="00783C35" w:rsidP="00783C3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030BA3" w:rsidRPr="0013563D" w:rsidRDefault="00030BA3" w:rsidP="00030BA3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 xml:space="preserve">Beneficiarios de </w:t>
              </w:r>
              <w:r>
                <w:rPr>
                  <w:b/>
                  <w:bCs/>
                  <w:u w:val="none"/>
                </w:rPr>
                <w:t>P</w:t>
              </w:r>
              <w:r w:rsidRPr="0013563D">
                <w:rPr>
                  <w:b/>
                  <w:bCs/>
                  <w:u w:val="none"/>
                </w:rPr>
                <w:t>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>
                <w:rPr>
                  <w:b/>
                  <w:bCs/>
                  <w:u w:val="none"/>
                </w:rPr>
                <w:t>A</w:t>
              </w:r>
              <w:r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030BA3" w:rsidRDefault="00030BA3" w:rsidP="00030BA3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030BA3" w:rsidRDefault="00030BA3" w:rsidP="00030BA3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Pr="00321688">
                <w:rPr>
                  <w:rStyle w:val="Hipervnculo"/>
                </w:rPr>
                <w:t>https://www.omsa.gob.do/transparencia/index.php/beneficiarios-de-asistencia-social/category/2119-2023</w:t>
              </w:r>
            </w:hyperlink>
            <w:r>
              <w:t xml:space="preserve"> </w:t>
            </w:r>
          </w:p>
        </w:tc>
        <w:tc>
          <w:tcPr>
            <w:tcW w:w="1147" w:type="dxa"/>
          </w:tcPr>
          <w:p w14:paraId="2D250128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6647E576" w14:textId="7FAA16B9" w:rsidR="00030BA3" w:rsidRDefault="00030BA3" w:rsidP="00030BA3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030BA3" w:rsidRDefault="00030BA3" w:rsidP="00030BA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030BA3" w:rsidRDefault="00030BA3" w:rsidP="00030BA3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030BA3" w:rsidRDefault="00030BA3" w:rsidP="00030BA3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030BA3" w:rsidRPr="0013563D" w:rsidRDefault="00030BA3" w:rsidP="00030BA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030BA3" w:rsidRDefault="00030BA3" w:rsidP="00030BA3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030BA3" w:rsidRDefault="00030BA3" w:rsidP="00030BA3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030BA3" w:rsidRDefault="00030BA3" w:rsidP="00030BA3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Pr="00321688">
                <w:rPr>
                  <w:rStyle w:val="Hipervnculo"/>
                </w:rPr>
                <w:t>https://www.omsa.gob.do/transparencia/index.php/compras-y-contrataciones-publicas/plan-anual-de-compras/category/2097-2023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5F1356AD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010C092A" w14:textId="03F105AA" w:rsidR="00030BA3" w:rsidRDefault="00030BA3" w:rsidP="00030BA3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030BA3" w:rsidRDefault="00030BA3" w:rsidP="00030BA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030BA3" w:rsidRPr="0013563D" w:rsidRDefault="00030BA3" w:rsidP="00030BA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030BA3" w:rsidRDefault="00030BA3" w:rsidP="00030BA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030BA3" w:rsidRDefault="00030BA3" w:rsidP="00030BA3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Pr="00321688">
                <w:rPr>
                  <w:rStyle w:val="Hipervnculo"/>
                </w:rPr>
                <w:t>https://www.omsa.gob.do/transparencia/index.php/compras-y-contrataciones-publicas/licitacion-publica-nacional-e-internacional/category/2130-2023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1A18D2C7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2CAFCBF4" w14:textId="455AE4C0" w:rsidR="00030BA3" w:rsidRDefault="00030BA3" w:rsidP="00030BA3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030BA3" w:rsidRDefault="00030BA3" w:rsidP="00030BA3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030BA3" w:rsidRPr="0013563D" w:rsidRDefault="00030BA3" w:rsidP="00030BA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030BA3" w:rsidRDefault="00030BA3" w:rsidP="00030BA3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030BA3" w:rsidRDefault="00030BA3" w:rsidP="00030BA3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Pr="00321688">
                <w:rPr>
                  <w:rStyle w:val="Hipervnculo"/>
                </w:rPr>
                <w:t>https://www.omsa.gob.do/transparencia/index.php/compras-y-contrataciones-publicas/licitacion-restringida/category/2131-2023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1A685D81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3AFC2645" w14:textId="30D7F023" w:rsidR="00030BA3" w:rsidRDefault="00030BA3" w:rsidP="00030BA3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2B17F365" w:rsidR="00030BA3" w:rsidRDefault="00030BA3" w:rsidP="00030BA3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030BA3" w:rsidRPr="0013563D" w:rsidRDefault="00030BA3" w:rsidP="00030BA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030BA3" w:rsidRDefault="00030BA3" w:rsidP="00030BA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030BA3" w:rsidRDefault="00030BA3" w:rsidP="00030BA3">
            <w:pPr>
              <w:pStyle w:val="TableParagraph"/>
              <w:ind w:left="104" w:right="691"/>
            </w:pPr>
            <w:hyperlink r:id="rId337" w:history="1">
              <w:r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030BA3" w:rsidRDefault="00030BA3" w:rsidP="00030BA3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153AE1E3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794605DE" w14:textId="0EF86E33" w:rsidR="00030BA3" w:rsidRDefault="00030BA3" w:rsidP="00030BA3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6B06B3C3" w:rsidR="00030BA3" w:rsidRDefault="00030BA3" w:rsidP="00030BA3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030BA3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030BA3" w:rsidRPr="0013563D" w:rsidRDefault="00030BA3" w:rsidP="00030BA3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030BA3" w:rsidRDefault="00030BA3" w:rsidP="00030BA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030BA3" w:rsidRDefault="00030BA3" w:rsidP="00030BA3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54A0DD19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43C851DA" w14:textId="3A4EF2B5" w:rsidR="00030BA3" w:rsidRDefault="00030BA3" w:rsidP="00030BA3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030BA3" w:rsidRDefault="00030BA3" w:rsidP="00030BA3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030BA3" w:rsidRPr="0013563D" w:rsidRDefault="00030BA3" w:rsidP="00030BA3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030BA3" w:rsidRDefault="00030BA3" w:rsidP="00030BA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030BA3" w:rsidRDefault="00030BA3" w:rsidP="00030BA3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030BA3" w:rsidRDefault="00030BA3" w:rsidP="00030BA3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Pr="00321688">
                <w:rPr>
                  <w:rStyle w:val="Hipervnculo"/>
                </w:rPr>
                <w:t>https://www.omsa.gob.do/transparencia/index.php/compras-y-contrataciones-publicas/relacion-de-estado-de-cuentas-de-suplidores/category/2165-2023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0DE62DC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4204437A" w14:textId="1E8394AD" w:rsidR="00030BA3" w:rsidRDefault="00030BA3" w:rsidP="00030BA3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030BA3" w:rsidRDefault="00030BA3" w:rsidP="00030BA3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030BA3" w:rsidRPr="0013563D" w:rsidRDefault="00030BA3" w:rsidP="00030BA3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030BA3" w:rsidRDefault="00030BA3" w:rsidP="00030BA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030BA3" w:rsidRDefault="00030BA3" w:rsidP="00030BA3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Pr="00321688">
                <w:rPr>
                  <w:rStyle w:val="Hipervnculo"/>
                </w:rPr>
                <w:t>https://www.omsa.gob.do/transparencia/index.php/compras-y-contrataciones-publicas/compras-menores/category/2133-2023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3302F26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576E965A" w14:textId="7A8DB113" w:rsidR="00030BA3" w:rsidRDefault="00030BA3" w:rsidP="00030BA3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030BA3" w:rsidRDefault="00030BA3" w:rsidP="00030BA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030BA3" w:rsidRPr="0013563D" w:rsidRDefault="00030BA3" w:rsidP="00030BA3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030BA3" w:rsidRDefault="00030BA3" w:rsidP="00030BA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030BA3" w:rsidRDefault="00030BA3" w:rsidP="00030BA3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030BA3" w:rsidRDefault="00030BA3" w:rsidP="00030BA3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F3CF3A4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5E10BD2E" w14:textId="605BCC64" w:rsidR="00030BA3" w:rsidRDefault="00030BA3" w:rsidP="00030BA3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030BA3" w:rsidRDefault="00030BA3" w:rsidP="00030BA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030BA3" w:rsidRPr="0013563D" w:rsidRDefault="00030BA3" w:rsidP="00030BA3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030BA3" w:rsidRDefault="00030BA3" w:rsidP="00030BA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030BA3" w:rsidRDefault="00030BA3" w:rsidP="00030BA3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354FE6BB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31930CED" w14:textId="55536FF2" w:rsidR="00030BA3" w:rsidRDefault="00030BA3" w:rsidP="00030BA3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030BA3" w:rsidRDefault="00030BA3" w:rsidP="00030BA3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030BA3" w:rsidRPr="0013563D" w:rsidRDefault="00030BA3" w:rsidP="00030BA3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030BA3" w:rsidRDefault="00030BA3" w:rsidP="00030BA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030BA3" w:rsidRDefault="00030BA3" w:rsidP="00030BA3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3FB08E28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4B8680C4" w14:textId="734A6BE5" w:rsidR="00030BA3" w:rsidRDefault="00030BA3" w:rsidP="00030BA3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030BA3" w:rsidRDefault="00030BA3" w:rsidP="00030BA3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030BA3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030BA3" w:rsidRPr="0013563D" w:rsidRDefault="00030BA3" w:rsidP="00030BA3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030BA3" w:rsidRDefault="00030BA3" w:rsidP="00030BA3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030BA3" w:rsidRDefault="00030BA3" w:rsidP="00030BA3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0EFB886D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2B776DFA" w14:textId="62AD83CE" w:rsidR="00030BA3" w:rsidRDefault="00030BA3" w:rsidP="00030BA3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030BA3" w:rsidRDefault="00030BA3" w:rsidP="00030BA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030BA3" w:rsidRPr="0013563D" w:rsidRDefault="00030BA3" w:rsidP="00030BA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030BA3" w:rsidRDefault="00030BA3" w:rsidP="00030BA3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030BA3" w:rsidRDefault="00030BA3" w:rsidP="00030BA3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738DF661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2380FF88" w14:textId="2831CC65" w:rsidR="00030BA3" w:rsidRDefault="00030BA3" w:rsidP="00030BA3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030BA3" w:rsidRDefault="00030BA3" w:rsidP="00030BA3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030BA3" w:rsidRPr="0013563D" w:rsidRDefault="00030BA3" w:rsidP="00030BA3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030BA3" w:rsidRDefault="00030BA3" w:rsidP="00030BA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030BA3" w:rsidRDefault="00030BA3" w:rsidP="00030BA3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030BA3" w:rsidRDefault="00030BA3" w:rsidP="00030BA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2CF3F46D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6783C126" w14:textId="25F4B34B" w:rsidR="00030BA3" w:rsidRDefault="00030BA3" w:rsidP="00030BA3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030BA3" w:rsidRDefault="00030BA3" w:rsidP="00030BA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030BA3" w:rsidRPr="0013563D" w:rsidRDefault="00030BA3" w:rsidP="00030BA3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030BA3" w:rsidRDefault="00030BA3" w:rsidP="00030BA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030BA3" w:rsidRDefault="00030BA3" w:rsidP="00030BA3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030BA3" w:rsidRDefault="00030BA3" w:rsidP="00030BA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397F734C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5BD46E2B" w14:textId="6976EDAB" w:rsidR="00030BA3" w:rsidRDefault="00030BA3" w:rsidP="00030BA3">
            <w:pPr>
              <w:pStyle w:val="Prrafodelista"/>
              <w:rPr>
                <w:rFonts w:ascii="Calibri"/>
                <w:b/>
              </w:rPr>
            </w:pPr>
            <w:r w:rsidRPr="00030BA3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030BA3" w:rsidRDefault="00030BA3" w:rsidP="00030BA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030BA3" w:rsidRPr="0013563D" w:rsidRDefault="00030BA3" w:rsidP="00030BA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030BA3" w:rsidRDefault="00030BA3" w:rsidP="00030BA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030BA3" w:rsidRDefault="00030BA3" w:rsidP="00030BA3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030BA3" w:rsidRDefault="00030BA3" w:rsidP="00030BA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09D9223C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1634E2B4" w14:textId="6A030B32" w:rsidR="00030BA3" w:rsidRDefault="00030BA3" w:rsidP="00030BA3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030BA3" w:rsidRDefault="00030BA3" w:rsidP="00030BA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030BA3" w:rsidRPr="0013563D" w:rsidRDefault="00030BA3" w:rsidP="00030BA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030BA3" w:rsidRDefault="00030BA3" w:rsidP="00030BA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030BA3" w:rsidRDefault="00030BA3" w:rsidP="00030BA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030BA3" w:rsidRDefault="00030BA3" w:rsidP="00030BA3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038A9C6E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240CD9D3" w14:textId="779FC7E1" w:rsidR="00030BA3" w:rsidRDefault="00030BA3" w:rsidP="00030BA3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030BA3" w:rsidRDefault="00030BA3" w:rsidP="00030BA3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030BA3" w:rsidRPr="0013563D" w:rsidRDefault="00030BA3" w:rsidP="00030BA3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030BA3" w:rsidRDefault="00030BA3" w:rsidP="00030BA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030BA3" w:rsidRDefault="00030BA3" w:rsidP="00030BA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030BA3" w:rsidRDefault="00030BA3" w:rsidP="00030BA3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428CD3BD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66B69D48" w14:textId="2FA3C0C5" w:rsidR="00030BA3" w:rsidRDefault="00030BA3" w:rsidP="00030BA3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030BA3" w:rsidRDefault="00030BA3" w:rsidP="00030BA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030BA3" w:rsidRPr="0013563D" w:rsidRDefault="00030BA3" w:rsidP="00030BA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030BA3" w:rsidRDefault="00030BA3" w:rsidP="00030BA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030BA3" w:rsidRDefault="00030BA3" w:rsidP="00030BA3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20B8812D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4F3E2062" w14:textId="61405CFC" w:rsidR="00030BA3" w:rsidRDefault="00030BA3" w:rsidP="00030BA3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030BA3" w:rsidRDefault="00030BA3" w:rsidP="00030BA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030BA3" w:rsidRPr="0013563D" w:rsidRDefault="00030BA3" w:rsidP="00030BA3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030BA3" w:rsidRDefault="00030BA3" w:rsidP="00030BA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030BA3" w:rsidRDefault="00030BA3" w:rsidP="00030BA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030BA3" w:rsidRDefault="00030BA3" w:rsidP="00030BA3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58DE1AEB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7C7D0ACB" w14:textId="5BBB8CBA" w:rsidR="00030BA3" w:rsidRDefault="00030BA3" w:rsidP="00030BA3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030BA3" w:rsidRDefault="00030BA3" w:rsidP="00030BA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030BA3" w:rsidRPr="0013563D" w:rsidRDefault="00030BA3" w:rsidP="00030BA3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030BA3" w:rsidRPr="0013563D" w:rsidRDefault="00030BA3" w:rsidP="00030BA3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030BA3" w:rsidRDefault="00030BA3" w:rsidP="00030BA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030BA3" w:rsidRDefault="00030BA3" w:rsidP="00030BA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030BA3" w:rsidRDefault="00030BA3" w:rsidP="00030BA3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3DA4D19E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2FFD3E3A" w14:textId="770A749C" w:rsidR="00030BA3" w:rsidRDefault="00030BA3" w:rsidP="00030BA3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030BA3" w:rsidRDefault="00030BA3" w:rsidP="00030BA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030BA3" w:rsidRPr="0013563D" w:rsidRDefault="00030BA3" w:rsidP="00030BA3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030BA3" w:rsidRDefault="00030BA3" w:rsidP="00030BA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030BA3" w:rsidRDefault="00030BA3" w:rsidP="00030BA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191FC372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66E22553" w14:textId="72999925" w:rsidR="00030BA3" w:rsidRDefault="00030BA3" w:rsidP="00030BA3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030BA3" w:rsidRDefault="00030BA3" w:rsidP="00030BA3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030BA3" w:rsidRPr="0013563D" w:rsidRDefault="00030BA3" w:rsidP="00030BA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030BA3" w:rsidRDefault="00030BA3" w:rsidP="00030BA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030BA3" w:rsidRDefault="00030BA3" w:rsidP="00030BA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3B5EDC08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4E70F5FE" w14:textId="412BE903" w:rsidR="00030BA3" w:rsidRDefault="00030BA3" w:rsidP="00030BA3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030BA3" w:rsidRDefault="00030BA3" w:rsidP="00030BA3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0BA3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030BA3" w:rsidRPr="0013563D" w:rsidRDefault="00030BA3" w:rsidP="00030BA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030BA3" w:rsidRPr="0013563D" w:rsidRDefault="00030BA3" w:rsidP="00030BA3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030BA3" w:rsidRDefault="00030BA3" w:rsidP="00030BA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030BA3" w:rsidRDefault="00030BA3" w:rsidP="00030BA3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030BA3" w:rsidRDefault="00030BA3" w:rsidP="00030BA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27F2AC39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68D835B4" w14:textId="23C5DB01" w:rsidR="00030BA3" w:rsidRDefault="00030BA3" w:rsidP="00030BA3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030BA3" w:rsidRDefault="00030BA3" w:rsidP="00030BA3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030BA3" w:rsidRDefault="00030BA3" w:rsidP="00030BA3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030BA3" w:rsidRPr="0013563D" w:rsidRDefault="00030BA3" w:rsidP="00030BA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030BA3" w:rsidRDefault="00030BA3" w:rsidP="00030BA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030BA3" w:rsidRDefault="00030BA3" w:rsidP="00030BA3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5F9287E5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6EF70DA2" w14:textId="13743C1A" w:rsidR="00030BA3" w:rsidRDefault="00030BA3" w:rsidP="00030BA3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030BA3" w:rsidRDefault="00030BA3" w:rsidP="00030BA3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0BA3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030BA3" w:rsidRPr="0013563D" w:rsidRDefault="00030BA3" w:rsidP="00030BA3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030BA3" w:rsidRDefault="00030BA3" w:rsidP="00030BA3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030BA3" w:rsidRDefault="00030BA3" w:rsidP="00030BA3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030BA3" w:rsidRDefault="00030BA3" w:rsidP="00030BA3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06C38F26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5F228E69" w14:textId="175757E9" w:rsidR="00030BA3" w:rsidRPr="00030BA3" w:rsidRDefault="00030BA3" w:rsidP="00030BA3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030BA3" w:rsidRDefault="00030BA3" w:rsidP="00030BA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030BA3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030BA3" w:rsidRPr="0013563D" w:rsidRDefault="00030BA3" w:rsidP="00030BA3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030BA3" w:rsidRDefault="00030BA3" w:rsidP="00030BA3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030BA3" w:rsidRDefault="00030BA3" w:rsidP="00030BA3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>
              <w:t xml:space="preserve">  </w:t>
            </w:r>
          </w:p>
        </w:tc>
        <w:tc>
          <w:tcPr>
            <w:tcW w:w="1157" w:type="dxa"/>
          </w:tcPr>
          <w:p w14:paraId="6D0A42B2" w14:textId="77777777" w:rsidR="00030BA3" w:rsidRPr="00030BA3" w:rsidRDefault="00030BA3" w:rsidP="00030BA3">
            <w:pPr>
              <w:pStyle w:val="Prrafodelista"/>
              <w:rPr>
                <w:b/>
                <w:bCs/>
              </w:rPr>
            </w:pPr>
            <w:r w:rsidRPr="00030BA3">
              <w:rPr>
                <w:b/>
                <w:bCs/>
              </w:rPr>
              <w:t>AGOSTO</w:t>
            </w:r>
          </w:p>
          <w:p w14:paraId="7C534893" w14:textId="3DAD8CB8" w:rsidR="00030BA3" w:rsidRDefault="00030BA3" w:rsidP="00030BA3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030BA3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030BA3" w:rsidRDefault="00030BA3" w:rsidP="00030BA3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6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167BADBA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130A50">
        <w:t>0</w:t>
      </w:r>
      <w:r w:rsidR="00030BA3">
        <w:t>5</w:t>
      </w:r>
      <w:r>
        <w:t>/</w:t>
      </w:r>
      <w:r w:rsidR="00C41C49">
        <w:t>0</w:t>
      </w:r>
      <w:r w:rsidR="00030BA3">
        <w:t>9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33B3" w14:textId="77777777" w:rsidR="00CF0691" w:rsidRDefault="00CF0691">
      <w:r>
        <w:separator/>
      </w:r>
    </w:p>
  </w:endnote>
  <w:endnote w:type="continuationSeparator" w:id="0">
    <w:p w14:paraId="7E06E6C6" w14:textId="77777777" w:rsidR="00CF0691" w:rsidRDefault="00C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D9C5" w14:textId="77777777" w:rsidR="00CF0691" w:rsidRDefault="00CF0691">
      <w:r>
        <w:separator/>
      </w:r>
    </w:p>
  </w:footnote>
  <w:footnote w:type="continuationSeparator" w:id="0">
    <w:p w14:paraId="0F6825FC" w14:textId="77777777" w:rsidR="00CF0691" w:rsidRDefault="00CF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30BA3"/>
    <w:rsid w:val="000910CB"/>
    <w:rsid w:val="000B51AC"/>
    <w:rsid w:val="000F63AA"/>
    <w:rsid w:val="00130A50"/>
    <w:rsid w:val="0013563D"/>
    <w:rsid w:val="0020700A"/>
    <w:rsid w:val="003137DE"/>
    <w:rsid w:val="0031498B"/>
    <w:rsid w:val="00325885"/>
    <w:rsid w:val="003665DE"/>
    <w:rsid w:val="003C7120"/>
    <w:rsid w:val="00402C1D"/>
    <w:rsid w:val="00557B30"/>
    <w:rsid w:val="005915D2"/>
    <w:rsid w:val="005A02AF"/>
    <w:rsid w:val="005F34CC"/>
    <w:rsid w:val="00615D14"/>
    <w:rsid w:val="00681059"/>
    <w:rsid w:val="00682E9B"/>
    <w:rsid w:val="00757AEF"/>
    <w:rsid w:val="00783C35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F0691"/>
    <w:rsid w:val="00D73871"/>
    <w:rsid w:val="00D8107F"/>
    <w:rsid w:val="00DC7C29"/>
    <w:rsid w:val="00E116DC"/>
    <w:rsid w:val="00E51678"/>
    <w:rsid w:val="00EA0550"/>
    <w:rsid w:val="00EB1ACD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8806</Words>
  <Characters>48434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2023-09-05T14:46:00Z</dcterms:created>
  <dcterms:modified xsi:type="dcterms:W3CDTF">2023-09-05T14:46:00Z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