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Default="00BF1509">
      <w:pPr>
        <w:spacing w:before="42"/>
        <w:ind w:left="452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Default="00BF1509">
      <w:pPr>
        <w:spacing w:before="30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01019401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Default="00BF1509">
            <w:pPr>
              <w:pStyle w:val="TableParagraph"/>
              <w:spacing w:before="1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Default="00BF1509">
            <w:pPr>
              <w:pStyle w:val="TableParagraph"/>
              <w:spacing w:before="10" w:line="235" w:lineRule="auto"/>
              <w:ind w:left="110" w:right="6398"/>
              <w:rPr>
                <w:u w:val="none"/>
              </w:rPr>
            </w:pPr>
            <w:r>
              <w:rPr>
                <w:u w:val="none"/>
              </w:rPr>
              <w:t>Institución: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Metropolitana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Autobuses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OMSA</w:t>
            </w:r>
            <w:r>
              <w:rPr>
                <w:spacing w:val="-47"/>
                <w:u w:val="none"/>
              </w:rPr>
              <w:t xml:space="preserve"> </w:t>
            </w:r>
            <w:proofErr w:type="gramStart"/>
            <w:r>
              <w:rPr>
                <w:u w:val="none"/>
              </w:rPr>
              <w:t>Director</w:t>
            </w:r>
            <w:proofErr w:type="gramEnd"/>
            <w:r>
              <w:rPr>
                <w:u w:val="none"/>
              </w:rPr>
              <w:t>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Lic.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José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Altagracia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González</w:t>
            </w:r>
          </w:p>
          <w:p w14:paraId="1CDBC762" w14:textId="77777777" w:rsidR="00D8107F" w:rsidRDefault="00BF1509">
            <w:pPr>
              <w:pStyle w:val="TableParagraph"/>
              <w:spacing w:before="0" w:line="266" w:lineRule="exact"/>
              <w:ind w:left="110"/>
              <w:rPr>
                <w:u w:val="none"/>
              </w:rPr>
            </w:pPr>
            <w:r>
              <w:rPr>
                <w:u w:val="none"/>
              </w:rPr>
              <w:t>Teléfono: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221-6672</w:t>
            </w:r>
          </w:p>
          <w:p w14:paraId="367CC681" w14:textId="77777777" w:rsidR="00D8107F" w:rsidRDefault="00BF1509">
            <w:pPr>
              <w:pStyle w:val="TableParagraph"/>
              <w:spacing w:before="0"/>
              <w:ind w:left="110" w:right="3992"/>
              <w:rPr>
                <w:u w:val="none"/>
              </w:rPr>
            </w:pPr>
            <w:r>
              <w:rPr>
                <w:u w:val="none"/>
              </w:rPr>
              <w:t>Dirección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Física: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Av.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Prolongación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27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 febrero,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Modulo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C-1,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Las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Caobas,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Santo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Domingo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Oeste</w:t>
            </w:r>
            <w:r>
              <w:rPr>
                <w:color w:val="333333"/>
                <w:spacing w:val="-47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Creado: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el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30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</w:t>
            </w:r>
            <w:r>
              <w:rPr>
                <w:color w:val="333333"/>
                <w:spacing w:val="-1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agosto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20217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Dirección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Web:</w:t>
            </w:r>
            <w:r>
              <w:rPr>
                <w:spacing w:val="-6"/>
                <w:u w:val="none"/>
              </w:rPr>
              <w:t xml:space="preserve"> </w:t>
            </w:r>
            <w:hyperlink r:id="rId6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7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8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Portal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Fecha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38AE1194" w:rsidR="00D8107F" w:rsidRDefault="00CA542C">
            <w:pPr>
              <w:pStyle w:val="TableParagraph"/>
              <w:spacing w:before="0" w:line="270" w:lineRule="atLeast"/>
              <w:ind w:right="47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</w:t>
            </w:r>
            <w:r w:rsidR="00BF1509">
              <w:rPr>
                <w:rFonts w:ascii="Calibri"/>
                <w:b/>
                <w:u w:val="none"/>
              </w:rPr>
              <w:t>2022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77777777" w:rsidR="00D8107F" w:rsidRDefault="00BF150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Disponibilida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0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BF1509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1030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Default="00BF1509">
            <w:pPr>
              <w:pStyle w:val="TableParagraph"/>
              <w:spacing w:before="11"/>
              <w:ind w:left="110" w:right="524"/>
              <w:rPr>
                <w:u w:val="none"/>
              </w:rPr>
            </w:pPr>
            <w:hyperlink r:id="rId11">
              <w:r>
                <w:rPr>
                  <w:u w:val="none"/>
                </w:rPr>
                <w:t>Constitución</w:t>
              </w:r>
              <w:r>
                <w:rPr>
                  <w:spacing w:val="-5"/>
                  <w:u w:val="none"/>
                </w:rPr>
                <w:t xml:space="preserve"> </w:t>
              </w:r>
              <w:r>
                <w:rPr>
                  <w:u w:val="none"/>
                </w:rPr>
                <w:t>Política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la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12">
              <w:r>
                <w:rPr>
                  <w:u w:val="none"/>
                </w:rPr>
                <w:t>República</w:t>
              </w:r>
              <w:r>
                <w:rPr>
                  <w:spacing w:val="-1"/>
                  <w:u w:val="none"/>
                </w:rPr>
                <w:t xml:space="preserve"> </w:t>
              </w:r>
              <w:r>
                <w:rPr>
                  <w:u w:val="none"/>
                </w:rPr>
                <w:t>Dominicana,</w:t>
              </w:r>
            </w:hyperlink>
          </w:p>
          <w:p w14:paraId="1AE73638" w14:textId="77777777" w:rsidR="00D8107F" w:rsidRDefault="00BF1509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3">
              <w:r>
                <w:rPr>
                  <w:u w:val="none"/>
                </w:rPr>
                <w:t>proclamada</w:t>
              </w:r>
              <w:r>
                <w:rPr>
                  <w:spacing w:val="1"/>
                  <w:u w:val="none"/>
                </w:rPr>
                <w:t xml:space="preserve"> </w:t>
              </w:r>
              <w:r>
                <w:rPr>
                  <w:u w:val="none"/>
                </w:rPr>
                <w:t>en</w:t>
              </w:r>
              <w:r>
                <w:rPr>
                  <w:spacing w:val="-1"/>
                  <w:u w:val="none"/>
                </w:rPr>
                <w:t xml:space="preserve"> </w:t>
              </w:r>
              <w:r>
                <w:rPr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7777777" w:rsidR="00D8107F" w:rsidRDefault="00BF1509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4">
              <w:r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15">
              <w:r>
                <w:rPr>
                  <w:color w:val="006FC0"/>
                  <w:u w:val="none"/>
                </w:rPr>
                <w:t>legal/</w:t>
              </w:r>
              <w:proofErr w:type="spellStart"/>
              <w:r>
                <w:rPr>
                  <w:color w:val="006FC0"/>
                  <w:u w:val="none"/>
                </w:rPr>
                <w:t>baselegal-m?download</w:t>
              </w:r>
              <w:proofErr w:type="spellEnd"/>
              <w:r>
                <w:rPr>
                  <w:color w:val="006FC0"/>
                  <w:u w:val="none"/>
                </w:rPr>
                <w:t>=</w:t>
              </w:r>
              <w:proofErr w:type="gramStart"/>
              <w:r>
                <w:rPr>
                  <w:color w:val="006FC0"/>
                  <w:u w:val="none"/>
                </w:rPr>
                <w:t>33:rdconstitucion</w:t>
              </w:r>
              <w:proofErr w:type="gramEnd"/>
            </w:hyperlink>
          </w:p>
        </w:tc>
        <w:tc>
          <w:tcPr>
            <w:tcW w:w="1253" w:type="dxa"/>
          </w:tcPr>
          <w:p w14:paraId="7343C872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13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proofErr w:type="gramStart"/>
            <w:r>
              <w:rPr>
                <w:u w:val="none"/>
              </w:rPr>
              <w:t>Junio</w:t>
            </w:r>
            <w:proofErr w:type="gramEnd"/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del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>
        <w:trPr>
          <w:trHeight w:val="278"/>
        </w:trPr>
        <w:tc>
          <w:tcPr>
            <w:tcW w:w="2919" w:type="dxa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Default="00BF1509">
            <w:pPr>
              <w:pStyle w:val="TableParagraph"/>
              <w:spacing w:before="8" w:line="237" w:lineRule="auto"/>
              <w:ind w:right="65"/>
              <w:rPr>
                <w:sz w:val="18"/>
                <w:u w:val="none"/>
              </w:rPr>
            </w:pPr>
            <w:hyperlink r:id="rId16">
              <w:r>
                <w:rPr>
                  <w:sz w:val="18"/>
                  <w:u w:val="none"/>
                </w:rPr>
                <w:t>Decreto</w:t>
              </w:r>
              <w:r>
                <w:rPr>
                  <w:spacing w:val="1"/>
                  <w:sz w:val="18"/>
                  <w:u w:val="none"/>
                </w:rPr>
                <w:t xml:space="preserve"> </w:t>
              </w:r>
              <w:r>
                <w:rPr>
                  <w:sz w:val="18"/>
                  <w:u w:val="none"/>
                </w:rPr>
                <w:t>448</w:t>
              </w:r>
            </w:hyperlink>
            <w:hyperlink r:id="rId17">
              <w:r>
                <w:rPr>
                  <w:sz w:val="18"/>
                  <w:u w:val="none"/>
                </w:rPr>
                <w:t xml:space="preserve">-97, </w:t>
              </w:r>
            </w:hyperlink>
            <w:hyperlink r:id="rId18">
              <w:r>
                <w:rPr>
                  <w:sz w:val="18"/>
                  <w:u w:val="none"/>
                </w:rPr>
                <w:t>Que crea la Oficina</w:t>
              </w:r>
            </w:hyperlink>
            <w:r>
              <w:rPr>
                <w:spacing w:val="-38"/>
                <w:sz w:val="18"/>
                <w:u w:val="none"/>
              </w:rPr>
              <w:t xml:space="preserve"> </w:t>
            </w:r>
            <w:hyperlink r:id="rId19">
              <w:r>
                <w:rPr>
                  <w:sz w:val="18"/>
                  <w:u w:val="none"/>
                </w:rPr>
                <w:t>Metropolitana de Servicios de</w:t>
              </w:r>
            </w:hyperlink>
            <w:r>
              <w:rPr>
                <w:spacing w:val="1"/>
                <w:sz w:val="18"/>
                <w:u w:val="none"/>
              </w:rPr>
              <w:t xml:space="preserve"> </w:t>
            </w:r>
            <w:hyperlink r:id="rId20">
              <w:r>
                <w:rPr>
                  <w:sz w:val="18"/>
                  <w:u w:val="none"/>
                </w:rPr>
                <w:t>Autobuses</w:t>
              </w:r>
              <w:r>
                <w:rPr>
                  <w:spacing w:val="-1"/>
                  <w:sz w:val="18"/>
                  <w:u w:val="none"/>
                </w:rPr>
                <w:t xml:space="preserve"> </w:t>
              </w:r>
              <w:r>
                <w:rPr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4B96C65E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7244F284" w14:textId="77777777" w:rsidR="00D8107F" w:rsidRDefault="00BF1509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1">
              <w:r>
                <w:rPr>
                  <w:color w:val="006FC0"/>
                  <w:spacing w:val="-1"/>
                  <w:u w:color="006FC0"/>
                </w:rPr>
                <w:t>http://o</w:t>
              </w:r>
              <w:r>
                <w:rPr>
                  <w:color w:val="006FC0"/>
                  <w:spacing w:val="-1"/>
                  <w:u w:color="006FC0"/>
                </w:rPr>
                <w:t>msa.gob.do/transparencia/index.php/marco-legal/baselegal-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22">
              <w:proofErr w:type="spellStart"/>
              <w:r>
                <w:rPr>
                  <w:color w:val="006FC0"/>
                  <w:u w:color="006FC0"/>
                </w:rPr>
                <w:t>m?download</w:t>
              </w:r>
              <w:proofErr w:type="spellEnd"/>
              <w:r>
                <w:rPr>
                  <w:color w:val="006FC0"/>
                  <w:u w:color="006FC0"/>
                </w:rPr>
                <w:t>=</w:t>
              </w:r>
              <w:proofErr w:type="gramStart"/>
              <w:r>
                <w:rPr>
                  <w:color w:val="006FC0"/>
                  <w:u w:color="006FC0"/>
                </w:rPr>
                <w:t>32:decreto</w:t>
              </w:r>
              <w:proofErr w:type="gramEnd"/>
              <w:r>
                <w:rPr>
                  <w:color w:val="006FC0"/>
                  <w:u w:color="006FC0"/>
                </w:rPr>
                <w:t>-448-97-crea-omsa</w:t>
              </w:r>
            </w:hyperlink>
          </w:p>
        </w:tc>
        <w:tc>
          <w:tcPr>
            <w:tcW w:w="1291" w:type="dxa"/>
          </w:tcPr>
          <w:p w14:paraId="5A18A125" w14:textId="77777777" w:rsidR="00D8107F" w:rsidRDefault="00BF1509">
            <w:pPr>
              <w:pStyle w:val="TableParagraph"/>
              <w:spacing w:before="7"/>
              <w:ind w:left="111" w:right="135"/>
              <w:rPr>
                <w:u w:val="none"/>
              </w:rPr>
            </w:pPr>
            <w:r>
              <w:rPr>
                <w:u w:val="none"/>
              </w:rPr>
              <w:t>17 de</w:t>
            </w:r>
            <w:r>
              <w:rPr>
                <w:spacing w:val="1"/>
                <w:u w:val="none"/>
              </w:rPr>
              <w:t xml:space="preserve"> </w:t>
            </w:r>
            <w:proofErr w:type="gramStart"/>
            <w:r>
              <w:rPr>
                <w:spacing w:val="-3"/>
                <w:u w:val="none"/>
              </w:rPr>
              <w:t>Octubre</w:t>
            </w:r>
            <w:proofErr w:type="gramEnd"/>
            <w:r>
              <w:rPr>
                <w:spacing w:val="-3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del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sz w:val="18"/>
                <w:u w:val="none"/>
              </w:rPr>
            </w:pPr>
            <w:r>
              <w:rPr>
                <w:rFonts w:ascii="Calibri" w:hAnsi="Calibri"/>
                <w:sz w:val="18"/>
                <w:u w:val="none"/>
              </w:rPr>
              <w:t>Decreto 339-20, Designa al Sr. José</w:t>
            </w:r>
            <w:r>
              <w:rPr>
                <w:rFonts w:ascii="Calibri" w:hAnsi="Calibri"/>
                <w:spacing w:val="-38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Altagracia González como director</w:t>
            </w:r>
            <w:r>
              <w:rPr>
                <w:rFonts w:ascii="Calibri" w:hAnsi="Calibri"/>
                <w:spacing w:val="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general</w:t>
            </w:r>
            <w:r>
              <w:rPr>
                <w:rFonts w:ascii="Calibri" w:hAnsi="Calibri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de</w:t>
            </w:r>
            <w:r>
              <w:rPr>
                <w:rFonts w:ascii="Calibri" w:hAnsi="Calibri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la</w:t>
            </w:r>
            <w:r>
              <w:rPr>
                <w:rFonts w:ascii="Calibri" w:hAnsi="Calibri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77777777" w:rsidR="00D8107F" w:rsidRDefault="00BF1509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3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24">
              <w:proofErr w:type="spellStart"/>
              <w:r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=</w:t>
              </w:r>
              <w:proofErr w:type="gramStart"/>
              <w:r>
                <w:rPr>
                  <w:rFonts w:ascii="Calibri"/>
                  <w:color w:val="006FC0"/>
                  <w:u w:color="006FC0"/>
                </w:rPr>
                <w:t>788:hector</w:t>
              </w:r>
              <w:proofErr w:type="gramEnd"/>
              <w:r>
                <w:rPr>
                  <w:rFonts w:ascii="Calibri"/>
                  <w:color w:val="006FC0"/>
                  <w:u w:color="006FC0"/>
                </w:rPr>
                <w:t>-mojica-decreto</w:t>
              </w:r>
            </w:hyperlink>
          </w:p>
        </w:tc>
        <w:tc>
          <w:tcPr>
            <w:tcW w:w="1291" w:type="dxa"/>
          </w:tcPr>
          <w:p w14:paraId="5AF72B7F" w14:textId="77777777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Default="00BF1509">
            <w:pPr>
              <w:pStyle w:val="TableParagraph"/>
              <w:ind w:right="65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Ley 63-17, Sobre Transito, Transporte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Seguridad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77777777" w:rsidR="00D8107F" w:rsidRDefault="00BF1509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5">
              <w:r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6">
              <w:r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r>
                <w:rPr>
                  <w:rFonts w:ascii="Calibri"/>
                  <w:color w:val="006FC0"/>
                  <w:u w:color="006FC0"/>
                </w:rPr>
                <w:t>y-seguridad-via</w:t>
              </w:r>
              <w:r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Default="00BF1509">
            <w:pPr>
              <w:pStyle w:val="TableParagraph"/>
              <w:ind w:right="77"/>
              <w:rPr>
                <w:sz w:val="18"/>
                <w:u w:val="none"/>
              </w:rPr>
            </w:pPr>
            <w:hyperlink r:id="rId28">
              <w:r>
                <w:rPr>
                  <w:sz w:val="18"/>
                  <w:u w:val="none"/>
                </w:rPr>
                <w:t>Resolución N</w:t>
              </w:r>
              <w:r>
                <w:rPr>
                  <w:sz w:val="18"/>
                  <w:u w:val="none"/>
                </w:rPr>
                <w:t>o. DG-004-2018, que</w:t>
              </w:r>
            </w:hyperlink>
            <w:r>
              <w:rPr>
                <w:spacing w:val="1"/>
                <w:sz w:val="18"/>
                <w:u w:val="none"/>
              </w:rPr>
              <w:t xml:space="preserve"> </w:t>
            </w:r>
            <w:hyperlink r:id="rId29">
              <w:r>
                <w:rPr>
                  <w:sz w:val="18"/>
                  <w:u w:val="none"/>
                </w:rPr>
                <w:t>aprueba</w:t>
              </w:r>
              <w:r>
                <w:rPr>
                  <w:spacing w:val="1"/>
                  <w:sz w:val="18"/>
                  <w:u w:val="none"/>
                </w:rPr>
                <w:t xml:space="preserve"> </w:t>
              </w:r>
              <w:r>
                <w:rPr>
                  <w:sz w:val="18"/>
                  <w:u w:val="none"/>
                </w:rPr>
                <w:t>la</w:t>
              </w:r>
              <w:r>
                <w:rPr>
                  <w:spacing w:val="-7"/>
                  <w:sz w:val="18"/>
                  <w:u w:val="none"/>
                </w:rPr>
                <w:t xml:space="preserve"> </w:t>
              </w:r>
              <w:r>
                <w:rPr>
                  <w:sz w:val="18"/>
                  <w:u w:val="none"/>
                </w:rPr>
                <w:t>Estructura</w:t>
              </w:r>
              <w:r>
                <w:rPr>
                  <w:spacing w:val="-4"/>
                  <w:sz w:val="18"/>
                  <w:u w:val="none"/>
                </w:rPr>
                <w:t xml:space="preserve"> </w:t>
              </w:r>
              <w:r>
                <w:rPr>
                  <w:sz w:val="18"/>
                  <w:u w:val="none"/>
                </w:rPr>
                <w:t>Organizativa</w:t>
              </w:r>
              <w:r>
                <w:rPr>
                  <w:spacing w:val="-3"/>
                  <w:sz w:val="18"/>
                  <w:u w:val="none"/>
                </w:rPr>
                <w:t xml:space="preserve"> </w:t>
              </w:r>
              <w:r>
                <w:rPr>
                  <w:sz w:val="18"/>
                  <w:u w:val="none"/>
                </w:rPr>
                <w:t>de</w:t>
              </w:r>
            </w:hyperlink>
            <w:r>
              <w:rPr>
                <w:spacing w:val="-38"/>
                <w:sz w:val="18"/>
                <w:u w:val="none"/>
              </w:rPr>
              <w:t xml:space="preserve"> </w:t>
            </w:r>
            <w:hyperlink r:id="rId30">
              <w:r>
                <w:rPr>
                  <w:sz w:val="18"/>
                  <w:u w:val="none"/>
                </w:rPr>
                <w:t>la Oficina Metropolitana de Servicios</w:t>
              </w:r>
            </w:hyperlink>
            <w:r>
              <w:rPr>
                <w:spacing w:val="1"/>
                <w:sz w:val="18"/>
                <w:u w:val="none"/>
              </w:rPr>
              <w:t xml:space="preserve"> </w:t>
            </w:r>
            <w:hyperlink r:id="rId31">
              <w:r>
                <w:rPr>
                  <w:sz w:val="18"/>
                  <w:u w:val="none"/>
                </w:rPr>
                <w:t>de</w:t>
              </w:r>
              <w:r>
                <w:rPr>
                  <w:spacing w:val="-3"/>
                  <w:sz w:val="18"/>
                  <w:u w:val="none"/>
                </w:rPr>
                <w:t xml:space="preserve"> </w:t>
              </w:r>
              <w:r>
                <w:rPr>
                  <w:sz w:val="18"/>
                  <w:u w:val="none"/>
                </w:rPr>
                <w:t>Autobuses</w:t>
              </w:r>
              <w:r>
                <w:rPr>
                  <w:spacing w:val="3"/>
                  <w:sz w:val="18"/>
                  <w:u w:val="none"/>
                </w:rPr>
                <w:t xml:space="preserve"> </w:t>
              </w:r>
              <w:r>
                <w:rPr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BF1509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2">
              <w:r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3">
              <w:r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4">
              <w:r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5">
              <w:proofErr w:type="spellStart"/>
              <w:r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0623868" w14:textId="77777777" w:rsidR="00D8107F" w:rsidRDefault="00BF1509">
            <w:pPr>
              <w:pStyle w:val="TableParagraph"/>
              <w:spacing w:before="11"/>
              <w:ind w:right="47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Acuerdo Interinstitucional</w:t>
            </w:r>
            <w:r>
              <w:rPr>
                <w:rFonts w:ascii="Calibri"/>
                <w:spacing w:val="-48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BF1509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6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</w:t>
              </w:r>
              <w:r>
                <w:rPr>
                  <w:rFonts w:ascii="Calibri"/>
                  <w:color w:val="006FC0"/>
                  <w:spacing w:val="-1"/>
                  <w:u w:color="006FC0"/>
                </w:rPr>
                <w:t>-legal-de-la-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proofErr w:type="spellStart"/>
              <w:r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r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20700A">
              <w:rPr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Default="00BF1509">
            <w:pPr>
              <w:pStyle w:val="TableParagraph"/>
              <w:spacing w:before="11"/>
              <w:ind w:left="110" w:right="54"/>
              <w:rPr>
                <w:u w:val="none"/>
              </w:rPr>
            </w:pPr>
            <w:hyperlink r:id="rId39">
              <w:r>
                <w:rPr>
                  <w:u w:val="none"/>
                </w:rPr>
                <w:t>Ley No. 41</w:t>
              </w:r>
            </w:hyperlink>
            <w:hyperlink r:id="rId40">
              <w:r>
                <w:rPr>
                  <w:u w:val="none"/>
                </w:rPr>
                <w:t>-</w:t>
              </w:r>
            </w:hyperlink>
            <w:hyperlink r:id="rId41">
              <w:r>
                <w:rPr>
                  <w:u w:val="none"/>
                </w:rPr>
                <w:t xml:space="preserve">08 sobre la </w:t>
              </w:r>
            </w:hyperlink>
            <w:hyperlink r:id="rId42">
              <w:r>
                <w:rPr>
                  <w:u w:val="none"/>
                </w:rPr>
                <w:t>Funci</w:t>
              </w:r>
              <w:r>
                <w:rPr>
                  <w:u w:val="none"/>
                </w:rPr>
                <w:t>ón</w:t>
              </w:r>
            </w:hyperlink>
            <w:r>
              <w:rPr>
                <w:spacing w:val="-48"/>
                <w:u w:val="none"/>
              </w:rPr>
              <w:t xml:space="preserve"> </w:t>
            </w:r>
            <w:hyperlink r:id="rId43">
              <w:r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BF1509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4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45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4:ley</w:t>
              </w:r>
              <w:proofErr w:type="gramEnd"/>
              <w:r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Default="00BF1509">
            <w:pPr>
              <w:pStyle w:val="TableParagraph"/>
              <w:spacing w:before="0" w:line="268" w:lineRule="exact"/>
              <w:ind w:left="110" w:right="188"/>
              <w:rPr>
                <w:u w:val="none"/>
              </w:rPr>
            </w:pPr>
            <w:hyperlink r:id="rId46">
              <w:r>
                <w:rPr>
                  <w:u w:val="none"/>
                </w:rPr>
                <w:t>Decreto 523</w:t>
              </w:r>
            </w:hyperlink>
            <w:hyperlink r:id="rId47">
              <w:r>
                <w:rPr>
                  <w:u w:val="none"/>
                </w:rPr>
                <w:t>-</w:t>
              </w:r>
            </w:hyperlink>
            <w:hyperlink r:id="rId48">
              <w:r>
                <w:rPr>
                  <w:u w:val="none"/>
                </w:rPr>
                <w:t>09 Reglamento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49">
              <w:r>
                <w:rPr>
                  <w:u w:val="none"/>
                </w:rPr>
                <w:t>de Relaciones Laborales en la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50">
              <w:r>
                <w:rPr>
                  <w:u w:val="none"/>
                </w:rPr>
                <w:t>Administración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BF1509">
            <w:pPr>
              <w:pStyle w:val="TableParagraph"/>
              <w:ind w:left="853" w:right="200" w:hanging="582"/>
              <w:rPr>
                <w:u w:val="none"/>
              </w:rPr>
            </w:pPr>
            <w:hyperlink r:id="rId51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52">
              <w:r>
                <w:rPr>
                  <w:color w:val="0462C1"/>
                  <w:u w:color="0462C1"/>
                </w:rPr>
                <w:t>tran</w:t>
              </w:r>
              <w:r>
                <w:rPr>
                  <w:color w:val="0462C1"/>
                  <w:u w:color="0462C1"/>
                </w:rPr>
                <w:t>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21:decreto</w:t>
              </w:r>
              <w:proofErr w:type="gramEnd"/>
              <w:r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Default="00BF1509">
            <w:pPr>
              <w:pStyle w:val="TableParagraph"/>
              <w:spacing w:before="13" w:line="237" w:lineRule="auto"/>
              <w:ind w:right="437"/>
              <w:rPr>
                <w:u w:val="none"/>
              </w:rPr>
            </w:pPr>
            <w:hyperlink r:id="rId53">
              <w:r>
                <w:rPr>
                  <w:u w:val="none"/>
                </w:rPr>
                <w:t>Ley No. 481</w:t>
              </w:r>
            </w:hyperlink>
            <w:hyperlink r:id="rId54">
              <w:r>
                <w:rPr>
                  <w:u w:val="none"/>
                </w:rPr>
                <w:t>-</w:t>
              </w:r>
            </w:hyperlink>
            <w:hyperlink r:id="rId55">
              <w:r>
                <w:rPr>
                  <w:u w:val="none"/>
                </w:rPr>
                <w:t>08 General de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56">
              <w:r>
                <w:rPr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BF1509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7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58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6:ley</w:t>
              </w:r>
              <w:proofErr w:type="gramEnd"/>
              <w:r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hyperlink r:id="rId59">
              <w:r>
                <w:rPr>
                  <w:u w:val="none"/>
                </w:rPr>
                <w:t>Ley</w:t>
              </w:r>
              <w:r>
                <w:rPr>
                  <w:spacing w:val="38"/>
                  <w:u w:val="none"/>
                </w:rPr>
                <w:t xml:space="preserve"> </w:t>
              </w:r>
              <w:r>
                <w:rPr>
                  <w:u w:val="none"/>
                </w:rPr>
                <w:t>13</w:t>
              </w:r>
            </w:hyperlink>
            <w:hyperlink r:id="rId60">
              <w:r>
                <w:rPr>
                  <w:u w:val="none"/>
                </w:rPr>
                <w:t>-</w:t>
              </w:r>
            </w:hyperlink>
            <w:hyperlink r:id="rId61">
              <w:r>
                <w:rPr>
                  <w:u w:val="none"/>
                </w:rPr>
                <w:t>07</w:t>
              </w:r>
              <w:r>
                <w:rPr>
                  <w:spacing w:val="38"/>
                  <w:u w:val="none"/>
                </w:rPr>
                <w:t xml:space="preserve"> </w:t>
              </w:r>
              <w:r>
                <w:rPr>
                  <w:u w:val="none"/>
                </w:rPr>
                <w:t>sobre</w:t>
              </w:r>
              <w:r>
                <w:rPr>
                  <w:spacing w:val="40"/>
                  <w:u w:val="none"/>
                </w:rPr>
                <w:t xml:space="preserve"> </w:t>
              </w:r>
              <w:r>
                <w:rPr>
                  <w:u w:val="none"/>
                </w:rPr>
                <w:t>el</w:t>
              </w:r>
              <w:r>
                <w:rPr>
                  <w:spacing w:val="38"/>
                  <w:u w:val="none"/>
                </w:rPr>
                <w:t xml:space="preserve"> </w:t>
              </w:r>
              <w:r>
                <w:rPr>
                  <w:u w:val="none"/>
                </w:rPr>
                <w:t>Tribunal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62">
              <w:r>
                <w:rPr>
                  <w:u w:val="none"/>
                </w:rPr>
                <w:t>Superior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6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8:ley</w:t>
              </w:r>
              <w:proofErr w:type="gramEnd"/>
              <w:r>
                <w:rPr>
                  <w:color w:val="0462C1"/>
                  <w:u w:color="0462C1"/>
                </w:rPr>
                <w:t>-1</w:t>
              </w:r>
              <w:r>
                <w:rPr>
                  <w:color w:val="0462C1"/>
                  <w:u w:color="0462C1"/>
                </w:rPr>
                <w:t>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Default="00BF1509">
            <w:pPr>
              <w:pStyle w:val="TableParagraph"/>
              <w:spacing w:before="11"/>
              <w:ind w:right="313"/>
              <w:rPr>
                <w:u w:val="none"/>
              </w:rPr>
            </w:pPr>
            <w:hyperlink r:id="rId65">
              <w:r>
                <w:rPr>
                  <w:u w:val="none"/>
                </w:rPr>
                <w:t>Ley 10</w:t>
              </w:r>
            </w:hyperlink>
            <w:hyperlink r:id="rId66">
              <w:r>
                <w:rPr>
                  <w:u w:val="none"/>
                </w:rPr>
                <w:t>-</w:t>
              </w:r>
            </w:hyperlink>
            <w:hyperlink r:id="rId67">
              <w:r>
                <w:rPr>
                  <w:u w:val="none"/>
                </w:rPr>
                <w:t xml:space="preserve">07 que Instituye </w:t>
              </w:r>
            </w:hyperlink>
            <w:hyperlink r:id="rId68">
              <w:r>
                <w:rPr>
                  <w:u w:val="none"/>
                </w:rPr>
                <w:t>el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69">
              <w:r>
                <w:rPr>
                  <w:u w:val="none"/>
                </w:rPr>
                <w:t>Sistema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Nacional</w:t>
              </w:r>
              <w:r>
                <w:rPr>
                  <w:spacing w:val="-6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Control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70">
              <w:r>
                <w:rPr>
                  <w:u w:val="none"/>
                </w:rPr>
                <w:t>Interno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y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la</w:t>
              </w:r>
              <w:r>
                <w:rPr>
                  <w:spacing w:val="-1"/>
                  <w:u w:val="none"/>
                </w:rPr>
                <w:t xml:space="preserve"> </w:t>
              </w:r>
              <w:r>
                <w:rPr>
                  <w:u w:val="none"/>
                </w:rPr>
                <w:t>Contraloría</w:t>
              </w:r>
            </w:hyperlink>
          </w:p>
          <w:p w14:paraId="325D9049" w14:textId="77777777" w:rsidR="00D8107F" w:rsidRDefault="00BF1509">
            <w:pPr>
              <w:pStyle w:val="TableParagraph"/>
              <w:spacing w:before="0" w:line="243" w:lineRule="exact"/>
              <w:rPr>
                <w:u w:val="none"/>
              </w:rPr>
            </w:pPr>
            <w:hyperlink r:id="rId71">
              <w:r>
                <w:rPr>
                  <w:u w:val="none"/>
                </w:rPr>
                <w:t>General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1"/>
                  <w:u w:val="none"/>
                </w:rPr>
                <w:t xml:space="preserve"> </w:t>
              </w:r>
              <w:r>
                <w:rPr>
                  <w:u w:val="none"/>
                </w:rPr>
                <w:t>la</w:t>
              </w:r>
              <w:r>
                <w:rPr>
                  <w:spacing w:val="-1"/>
                  <w:u w:val="none"/>
                </w:rPr>
                <w:t xml:space="preserve"> </w:t>
              </w:r>
              <w:r>
                <w:rPr>
                  <w:u w:val="none"/>
                </w:rPr>
                <w:t>República</w:t>
              </w:r>
            </w:hyperlink>
            <w:hyperlink r:id="rId72">
              <w:r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7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7:l</w:t>
              </w:r>
              <w:r>
                <w:rPr>
                  <w:color w:val="0462C1"/>
                  <w:u w:color="0462C1"/>
                </w:rPr>
                <w:t>ey</w:t>
              </w:r>
              <w:proofErr w:type="gramEnd"/>
              <w:r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Default="00BF1509">
            <w:pPr>
              <w:pStyle w:val="TableParagraph"/>
              <w:spacing w:before="11"/>
              <w:ind w:right="173"/>
              <w:rPr>
                <w:u w:val="none"/>
              </w:rPr>
            </w:pPr>
            <w:hyperlink r:id="rId75">
              <w:r>
                <w:rPr>
                  <w:u w:val="none"/>
                </w:rPr>
                <w:t>Ley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05</w:t>
              </w:r>
            </w:hyperlink>
            <w:hyperlink r:id="rId76">
              <w:r>
                <w:rPr>
                  <w:u w:val="none"/>
                </w:rPr>
                <w:t>-</w:t>
              </w:r>
            </w:hyperlink>
            <w:hyperlink r:id="rId77">
              <w:r>
                <w:rPr>
                  <w:u w:val="none"/>
                </w:rPr>
                <w:t>07 que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crea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el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Sistema</w:t>
              </w:r>
            </w:hyperlink>
            <w:r>
              <w:rPr>
                <w:spacing w:val="-46"/>
                <w:u w:val="none"/>
              </w:rPr>
              <w:t xml:space="preserve"> </w:t>
            </w:r>
            <w:hyperlink r:id="rId78">
              <w:r>
                <w:rPr>
                  <w:u w:val="none"/>
                </w:rPr>
                <w:t>Integrado de Administración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79">
              <w:r>
                <w:rPr>
                  <w:u w:val="none"/>
                </w:rPr>
                <w:t>Financiera del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0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1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</w:t>
              </w:r>
              <w:r>
                <w:rPr>
                  <w:color w:val="0462C1"/>
                  <w:u w:color="0462C1"/>
                </w:rPr>
                <w:t>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10:ley</w:t>
              </w:r>
              <w:proofErr w:type="gramEnd"/>
              <w:r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77777777" w:rsidR="00D8107F" w:rsidRDefault="00BF1509">
            <w:pPr>
              <w:pStyle w:val="TableParagraph"/>
              <w:spacing w:before="7"/>
              <w:ind w:right="275"/>
              <w:rPr>
                <w:rFonts w:ascii="Calibri" w:hAnsi="Calibri"/>
                <w:u w:val="none"/>
              </w:rPr>
            </w:pPr>
            <w:hyperlink r:id="rId82">
              <w:r>
                <w:rPr>
                  <w:u w:val="none"/>
                </w:rPr>
                <w:t>Ley 498</w:t>
              </w:r>
            </w:hyperlink>
            <w:hyperlink r:id="rId83">
              <w:r>
                <w:rPr>
                  <w:u w:val="none"/>
                </w:rPr>
                <w:t>-</w:t>
              </w:r>
            </w:hyperlink>
            <w:hyperlink r:id="rId84">
              <w:r>
                <w:rPr>
                  <w:u w:val="none"/>
                </w:rPr>
                <w:t xml:space="preserve">06 de </w:t>
              </w:r>
              <w:proofErr w:type="spellStart"/>
              <w:r>
                <w:rPr>
                  <w:u w:val="none"/>
                </w:rPr>
                <w:t>Planificación</w:t>
              </w:r>
            </w:hyperlink>
            <w:r>
              <w:rPr>
                <w:rFonts w:ascii="Calibri" w:hAnsi="Calibri"/>
                <w:u w:val="none"/>
              </w:rPr>
              <w:t>e</w:t>
            </w:r>
            <w:proofErr w:type="spellEnd"/>
            <w:r>
              <w:rPr>
                <w:rFonts w:ascii="Calibri" w:hAnsi="Calibri"/>
                <w:spacing w:val="-47"/>
                <w:u w:val="none"/>
              </w:rPr>
              <w:t xml:space="preserve"> </w:t>
            </w:r>
            <w:proofErr w:type="spellStart"/>
            <w:r>
              <w:rPr>
                <w:rFonts w:ascii="Calibri" w:hAnsi="Calibri"/>
                <w:u w:val="none"/>
              </w:rPr>
              <w:t>Inversion</w:t>
            </w:r>
            <w:proofErr w:type="spellEnd"/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BF1509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5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6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2:ley</w:t>
              </w:r>
              <w:proofErr w:type="gramEnd"/>
              <w:r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Default="00BF1509">
            <w:pPr>
              <w:pStyle w:val="TableParagraph"/>
              <w:spacing w:before="11"/>
              <w:ind w:right="116"/>
              <w:rPr>
                <w:u w:val="none"/>
              </w:rPr>
            </w:pPr>
            <w:hyperlink r:id="rId87">
              <w:r>
                <w:rPr>
                  <w:u w:val="none"/>
                </w:rPr>
                <w:t>Ley 340</w:t>
              </w:r>
            </w:hyperlink>
            <w:hyperlink r:id="rId88">
              <w:r>
                <w:rPr>
                  <w:u w:val="none"/>
                </w:rPr>
                <w:t>-</w:t>
              </w:r>
            </w:hyperlink>
            <w:hyperlink r:id="rId89">
              <w:r>
                <w:rPr>
                  <w:u w:val="none"/>
                </w:rPr>
                <w:t>06 y 449</w:t>
              </w:r>
            </w:hyperlink>
            <w:hyperlink r:id="rId90">
              <w:r>
                <w:rPr>
                  <w:u w:val="none"/>
                </w:rPr>
                <w:t>-</w:t>
              </w:r>
            </w:hyperlink>
            <w:hyperlink r:id="rId91">
              <w:r>
                <w:rPr>
                  <w:u w:val="none"/>
                </w:rPr>
                <w:t>06 sobre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92">
              <w:r>
                <w:rPr>
                  <w:u w:val="none"/>
                </w:rPr>
                <w:t>Compras y Contrataciones de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93">
              <w:r>
                <w:rPr>
                  <w:u w:val="none"/>
                </w:rPr>
                <w:t xml:space="preserve">Bienes, </w:t>
              </w:r>
            </w:hyperlink>
            <w:hyperlink r:id="rId94">
              <w:r>
                <w:rPr>
                  <w:u w:val="none"/>
                </w:rPr>
                <w:t>Servicios, Obras y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95">
              <w:r>
                <w:rPr>
                  <w:u w:val="none"/>
                </w:rPr>
                <w:t>Concesiones</w:t>
              </w:r>
              <w:r>
                <w:rPr>
                  <w:spacing w:val="-6"/>
                  <w:u w:val="none"/>
                </w:rPr>
                <w:t xml:space="preserve"> </w:t>
              </w:r>
              <w:r>
                <w:rPr>
                  <w:u w:val="none"/>
                </w:rPr>
                <w:t>y</w:t>
              </w:r>
              <w:r>
                <w:rPr>
                  <w:spacing w:val="-7"/>
                  <w:u w:val="none"/>
                </w:rPr>
                <w:t xml:space="preserve"> </w:t>
              </w:r>
              <w:r>
                <w:rPr>
                  <w:u w:val="none"/>
                </w:rPr>
                <w:t>reglamentación</w:t>
              </w:r>
            </w:hyperlink>
          </w:p>
          <w:p w14:paraId="32C41EF1" w14:textId="77777777" w:rsidR="00D8107F" w:rsidRDefault="00BF1509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6">
              <w:r>
                <w:rPr>
                  <w:u w:val="none"/>
                </w:rPr>
                <w:t>complementaria</w:t>
              </w:r>
            </w:hyperlink>
            <w:hyperlink r:id="rId97">
              <w:r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BF1509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8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99">
              <w:r>
                <w:rPr>
                  <w:color w:val="0462C1"/>
                  <w:u w:color="0462C1"/>
                </w:rPr>
                <w:t>tr</w:t>
              </w:r>
              <w:r>
                <w:rPr>
                  <w:color w:val="0462C1"/>
                  <w:u w:color="0462C1"/>
                </w:rPr>
                <w:t>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9:ley</w:t>
              </w:r>
              <w:proofErr w:type="gramEnd"/>
              <w:r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Default="00BF1509">
            <w:pPr>
              <w:pStyle w:val="TableParagraph"/>
              <w:spacing w:before="11"/>
              <w:ind w:right="425"/>
              <w:jc w:val="both"/>
              <w:rPr>
                <w:u w:val="none"/>
              </w:rPr>
            </w:pPr>
            <w:hyperlink r:id="rId100">
              <w:r>
                <w:rPr>
                  <w:u w:val="none"/>
                </w:rPr>
                <w:t>Reglamento de Compras y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101">
              <w:r>
                <w:rPr>
                  <w:u w:val="none"/>
                </w:rPr>
                <w:t>Contrataciones de Bienes,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102">
              <w:r>
                <w:rPr>
                  <w:u w:val="none"/>
                </w:rPr>
                <w:t>Servicios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y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BF1509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29:decreto</w:t>
              </w:r>
              <w:proofErr w:type="gramEnd"/>
              <w:r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Default="00BF1509">
            <w:pPr>
              <w:pStyle w:val="TableParagraph"/>
              <w:ind w:right="144"/>
              <w:rPr>
                <w:u w:val="none"/>
              </w:rPr>
            </w:pPr>
            <w:hyperlink r:id="rId105">
              <w:r>
                <w:rPr>
                  <w:u w:val="none"/>
                </w:rPr>
                <w:t>Ley General 200</w:t>
              </w:r>
            </w:hyperlink>
            <w:hyperlink r:id="rId106">
              <w:r>
                <w:rPr>
                  <w:u w:val="none"/>
                </w:rPr>
                <w:t>-</w:t>
              </w:r>
            </w:hyperlink>
            <w:hyperlink r:id="rId107">
              <w:r>
                <w:rPr>
                  <w:u w:val="none"/>
                </w:rPr>
                <w:t>04 sobre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108">
              <w:r>
                <w:rPr>
                  <w:u w:val="none"/>
                </w:rPr>
                <w:t>Libre Acceso a la Información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109">
              <w:r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BF1509">
            <w:pPr>
              <w:pStyle w:val="TableParagraph"/>
              <w:ind w:left="1008" w:right="346" w:hanging="601"/>
              <w:rPr>
                <w:u w:val="none"/>
              </w:rPr>
            </w:pPr>
            <w:hyperlink r:id="rId110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11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11:ley</w:t>
              </w:r>
              <w:proofErr w:type="gramEnd"/>
              <w:r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Default="00BF1509">
            <w:pPr>
              <w:pStyle w:val="TableParagraph"/>
              <w:spacing w:before="0" w:line="268" w:lineRule="exact"/>
              <w:ind w:right="101"/>
              <w:rPr>
                <w:u w:val="none"/>
              </w:rPr>
            </w:pPr>
            <w:hyperlink r:id="rId112">
              <w:r>
                <w:rPr>
                  <w:u w:val="none"/>
                </w:rPr>
                <w:t>Aprueba el Reglamento de la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113">
              <w:r>
                <w:rPr>
                  <w:u w:val="none"/>
                </w:rPr>
                <w:t xml:space="preserve">Ley General de Libre Acceso </w:t>
              </w:r>
            </w:hyperlink>
            <w:hyperlink r:id="rId114">
              <w:r>
                <w:rPr>
                  <w:u w:val="none"/>
                </w:rPr>
                <w:t>a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115">
              <w:r>
                <w:rPr>
                  <w:u w:val="none"/>
                </w:rPr>
                <w:t>la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Informa</w:t>
              </w:r>
              <w:r>
                <w:rPr>
                  <w:u w:val="none"/>
                </w:rPr>
                <w:t>ción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BF1509">
            <w:pPr>
              <w:pStyle w:val="TableParagraph"/>
              <w:ind w:left="984" w:right="356" w:hanging="587"/>
              <w:rPr>
                <w:u w:val="none"/>
              </w:rPr>
            </w:pPr>
            <w:hyperlink r:id="rId11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1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16:decreto</w:t>
              </w:r>
              <w:proofErr w:type="gramEnd"/>
              <w:r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Default="00BF1509">
            <w:pPr>
              <w:pStyle w:val="TableParagraph"/>
              <w:spacing w:before="11"/>
              <w:ind w:right="357"/>
              <w:rPr>
                <w:u w:val="none"/>
              </w:rPr>
            </w:pPr>
            <w:hyperlink r:id="rId118">
              <w:r>
                <w:rPr>
                  <w:u w:val="none"/>
                </w:rPr>
                <w:t>Ley 423</w:t>
              </w:r>
            </w:hyperlink>
            <w:hyperlink r:id="rId119">
              <w:r>
                <w:rPr>
                  <w:u w:val="none"/>
                </w:rPr>
                <w:t>-</w:t>
              </w:r>
            </w:hyperlink>
            <w:hyperlink r:id="rId120">
              <w:r>
                <w:rPr>
                  <w:u w:val="none"/>
                </w:rPr>
                <w:t>06 Orgánica de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121">
              <w:r>
                <w:rPr>
                  <w:u w:val="none"/>
                </w:rPr>
                <w:t>Presupuesto para el Sector</w:t>
              </w:r>
            </w:hyperlink>
            <w:r>
              <w:rPr>
                <w:spacing w:val="-48"/>
                <w:u w:val="none"/>
              </w:rPr>
              <w:t xml:space="preserve"> </w:t>
            </w:r>
            <w:hyperlink r:id="rId122">
              <w:r>
                <w:rPr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BF1509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3">
              <w:r>
                <w:rPr>
                  <w:color w:val="0462C1"/>
                  <w:u w:color="0462C1"/>
                </w:rPr>
                <w:t>http://www.omsa.gob.do/transp</w:t>
              </w:r>
              <w:r>
                <w:rPr>
                  <w:color w:val="0462C1"/>
                  <w:u w:color="0462C1"/>
                </w:rPr>
                <w:t>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2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12:ley</w:t>
              </w:r>
              <w:proofErr w:type="gramEnd"/>
              <w:r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Default="00BF1509">
            <w:pPr>
              <w:pStyle w:val="TableParagraph"/>
              <w:rPr>
                <w:u w:val="none"/>
              </w:rPr>
            </w:pPr>
            <w:hyperlink r:id="rId125">
              <w:r>
                <w:rPr>
                  <w:u w:val="none"/>
                </w:rPr>
                <w:t>Ley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6</w:t>
              </w:r>
            </w:hyperlink>
            <w:hyperlink r:id="rId126">
              <w:r>
                <w:rPr>
                  <w:u w:val="none"/>
                </w:rPr>
                <w:t>-</w:t>
              </w:r>
            </w:hyperlink>
            <w:hyperlink r:id="rId127">
              <w:r>
                <w:rPr>
                  <w:u w:val="none"/>
                </w:rPr>
                <w:t>06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1"/>
                  <w:u w:val="none"/>
                </w:rPr>
                <w:t xml:space="preserve"> </w:t>
              </w:r>
              <w:r>
                <w:rPr>
                  <w:u w:val="none"/>
                </w:rPr>
                <w:t>Crédito</w:t>
              </w:r>
              <w:r>
                <w:rPr>
                  <w:spacing w:val="-1"/>
                  <w:u w:val="none"/>
                </w:rPr>
                <w:t xml:space="preserve"> </w:t>
              </w:r>
              <w:r>
                <w:rPr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BF1509">
            <w:pPr>
              <w:pStyle w:val="TableParagraph"/>
              <w:ind w:left="1483" w:right="346" w:hanging="1076"/>
              <w:rPr>
                <w:u w:val="none"/>
              </w:rPr>
            </w:pPr>
            <w:hyperlink r:id="rId128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29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13:ley</w:t>
              </w:r>
              <w:proofErr w:type="gramEnd"/>
              <w:r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BF1509">
            <w:pPr>
              <w:pStyle w:val="TableParagraph"/>
              <w:ind w:right="181"/>
              <w:rPr>
                <w:u w:val="none"/>
              </w:rPr>
            </w:pPr>
            <w:hyperlink r:id="rId130">
              <w:r>
                <w:rPr>
                  <w:u w:val="none"/>
                </w:rPr>
                <w:t>Ley 126</w:t>
              </w:r>
            </w:hyperlink>
            <w:hyperlink r:id="rId131">
              <w:r>
                <w:rPr>
                  <w:u w:val="none"/>
                </w:rPr>
                <w:t>-</w:t>
              </w:r>
            </w:hyperlink>
            <w:hyperlink r:id="rId132">
              <w:r>
                <w:rPr>
                  <w:u w:val="none"/>
                </w:rPr>
                <w:t>01 que crea la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133">
              <w:r>
                <w:rPr>
                  <w:u w:val="none"/>
                </w:rPr>
                <w:t>Dirección General de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134">
              <w:r>
                <w:rPr>
                  <w:u w:val="none"/>
                </w:rPr>
                <w:t>Contabilidad</w:t>
              </w:r>
              <w:r>
                <w:rPr>
                  <w:spacing w:val="-5"/>
                  <w:u w:val="none"/>
                </w:rPr>
                <w:t xml:space="preserve"> </w:t>
              </w:r>
              <w:r>
                <w:rPr>
                  <w:u w:val="none"/>
                </w:rPr>
                <w:t>Gubernamenta</w:t>
              </w:r>
            </w:hyperlink>
            <w:hyperlink r:id="rId135">
              <w:r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BF1509">
            <w:pPr>
              <w:pStyle w:val="TableParagraph"/>
              <w:ind w:left="1426" w:right="346" w:hanging="1019"/>
              <w:rPr>
                <w:u w:val="none"/>
              </w:rPr>
            </w:pPr>
            <w:hyperlink r:id="rId13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3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1:ley</w:t>
              </w:r>
              <w:proofErr w:type="gramEnd"/>
              <w:r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Default="00BF1509">
            <w:pPr>
              <w:pStyle w:val="TableParagraph"/>
              <w:spacing w:before="13" w:line="237" w:lineRule="auto"/>
              <w:ind w:left="110" w:right="66"/>
              <w:jc w:val="both"/>
              <w:rPr>
                <w:u w:val="none"/>
              </w:rPr>
            </w:pPr>
            <w:hyperlink r:id="rId138">
              <w:r>
                <w:rPr>
                  <w:u w:val="none"/>
                </w:rPr>
                <w:t>Decreto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543</w:t>
              </w:r>
            </w:hyperlink>
            <w:hyperlink r:id="rId139">
              <w:r>
                <w:rPr>
                  <w:u w:val="none"/>
                </w:rPr>
                <w:t>-</w:t>
              </w:r>
            </w:hyperlink>
            <w:hyperlink r:id="rId140">
              <w:r>
                <w:rPr>
                  <w:u w:val="none"/>
                </w:rPr>
                <w:t>12,</w:t>
              </w:r>
              <w:r>
                <w:rPr>
                  <w:spacing w:val="-5"/>
                  <w:u w:val="none"/>
                </w:rPr>
                <w:t xml:space="preserve"> </w:t>
              </w:r>
              <w:r>
                <w:rPr>
                  <w:u w:val="none"/>
                </w:rPr>
                <w:t>que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sustituye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el</w:t>
              </w:r>
            </w:hyperlink>
            <w:r>
              <w:rPr>
                <w:spacing w:val="-48"/>
                <w:u w:val="none"/>
              </w:rPr>
              <w:t xml:space="preserve"> </w:t>
            </w:r>
            <w:hyperlink r:id="rId141">
              <w:r>
                <w:rPr>
                  <w:u w:val="none"/>
                </w:rPr>
                <w:t>490</w:t>
              </w:r>
            </w:hyperlink>
            <w:hyperlink r:id="rId142">
              <w:r>
                <w:rPr>
                  <w:u w:val="none"/>
                </w:rPr>
                <w:t>-</w:t>
              </w:r>
            </w:hyperlink>
            <w:hyperlink r:id="rId143">
              <w:r>
                <w:rPr>
                  <w:u w:val="none"/>
                </w:rPr>
                <w:t>07 reglamento de Compras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144">
              <w:r>
                <w:rPr>
                  <w:u w:val="none"/>
                </w:rPr>
                <w:t>y</w:t>
              </w:r>
            </w:hyperlink>
          </w:p>
          <w:p w14:paraId="5CA25410" w14:textId="77777777" w:rsidR="00D8107F" w:rsidRDefault="00BF1509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5">
              <w:r>
                <w:rPr>
                  <w:u w:val="none"/>
                </w:rPr>
                <w:t>Contrataciones de Bienes,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146">
              <w:r>
                <w:rPr>
                  <w:u w:val="none"/>
                </w:rPr>
                <w:t>Servicios,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y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BF1509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7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48">
              <w:r>
                <w:rPr>
                  <w:color w:val="0462C1"/>
                  <w:u w:color="0462C1"/>
                </w:rPr>
                <w:t>tran</w:t>
              </w:r>
              <w:r>
                <w:rPr>
                  <w:color w:val="0462C1"/>
                  <w:u w:color="0462C1"/>
                </w:rPr>
                <w:t>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29:decreto</w:t>
              </w:r>
              <w:proofErr w:type="gramEnd"/>
              <w:r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Default="00BF1509">
            <w:pPr>
              <w:pStyle w:val="TableParagraph"/>
              <w:spacing w:before="9"/>
              <w:ind w:left="110" w:right="227"/>
              <w:rPr>
                <w:sz w:val="24"/>
                <w:u w:val="none"/>
              </w:rPr>
            </w:pPr>
            <w:hyperlink r:id="rId149">
              <w:r>
                <w:rPr>
                  <w:sz w:val="24"/>
                  <w:u w:val="none"/>
                </w:rPr>
                <w:t>Decreto 486</w:t>
              </w:r>
            </w:hyperlink>
            <w:hyperlink r:id="rId150">
              <w:r>
                <w:rPr>
                  <w:sz w:val="24"/>
                  <w:u w:val="none"/>
                </w:rPr>
                <w:t>-</w:t>
              </w:r>
            </w:hyperlink>
            <w:hyperlink r:id="rId151">
              <w:r>
                <w:rPr>
                  <w:sz w:val="24"/>
                  <w:u w:val="none"/>
                </w:rPr>
                <w:t>12 que crea la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152">
              <w:r>
                <w:rPr>
                  <w:sz w:val="24"/>
                  <w:u w:val="none"/>
                </w:rPr>
                <w:t>Dirección</w:t>
              </w:r>
              <w:r>
                <w:rPr>
                  <w:spacing w:val="-2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General</w:t>
              </w:r>
              <w:r>
                <w:rPr>
                  <w:spacing w:val="-6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de</w:t>
              </w:r>
              <w:r>
                <w:rPr>
                  <w:spacing w:val="-4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Ética</w:t>
              </w:r>
              <w:r>
                <w:rPr>
                  <w:spacing w:val="-4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e</w:t>
              </w:r>
            </w:hyperlink>
            <w:r>
              <w:rPr>
                <w:spacing w:val="-51"/>
                <w:sz w:val="24"/>
                <w:u w:val="none"/>
              </w:rPr>
              <w:t xml:space="preserve"> </w:t>
            </w:r>
            <w:hyperlink r:id="rId153">
              <w:r>
                <w:rPr>
                  <w:sz w:val="24"/>
                  <w:u w:val="none"/>
                </w:rPr>
                <w:t>Integridad</w:t>
              </w:r>
              <w:r>
                <w:rPr>
                  <w:spacing w:val="-5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BF1509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4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55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28:decreto</w:t>
              </w:r>
              <w:proofErr w:type="gramEnd"/>
              <w:r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Default="00BF1509">
            <w:pPr>
              <w:pStyle w:val="TableParagraph"/>
              <w:spacing w:line="242" w:lineRule="auto"/>
              <w:ind w:right="327"/>
              <w:rPr>
                <w:sz w:val="24"/>
                <w:u w:val="none"/>
              </w:rPr>
            </w:pPr>
            <w:hyperlink r:id="rId156">
              <w:r>
                <w:rPr>
                  <w:sz w:val="24"/>
                  <w:u w:val="none"/>
                </w:rPr>
                <w:t>Decreto</w:t>
              </w:r>
              <w:r>
                <w:rPr>
                  <w:spacing w:val="-5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694</w:t>
              </w:r>
            </w:hyperlink>
            <w:hyperlink r:id="rId157">
              <w:r>
                <w:rPr>
                  <w:sz w:val="24"/>
                  <w:u w:val="none"/>
                </w:rPr>
                <w:t>-</w:t>
              </w:r>
            </w:hyperlink>
            <w:hyperlink r:id="rId158">
              <w:r>
                <w:rPr>
                  <w:sz w:val="24"/>
                  <w:u w:val="none"/>
                </w:rPr>
                <w:t>09</w:t>
              </w:r>
              <w:r>
                <w:rPr>
                  <w:spacing w:val="-6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que</w:t>
              </w:r>
              <w:r>
                <w:rPr>
                  <w:spacing w:val="2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crea</w:t>
              </w:r>
              <w:r>
                <w:rPr>
                  <w:spacing w:val="-2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el</w:t>
              </w:r>
            </w:hyperlink>
            <w:r>
              <w:rPr>
                <w:spacing w:val="-51"/>
                <w:sz w:val="24"/>
                <w:u w:val="none"/>
              </w:rPr>
              <w:t xml:space="preserve"> </w:t>
            </w:r>
            <w:hyperlink r:id="rId159">
              <w:r>
                <w:rPr>
                  <w:sz w:val="24"/>
                  <w:u w:val="none"/>
                </w:rPr>
                <w:t>Sistema 311 de Denuncias,</w:t>
              </w:r>
            </w:hyperlink>
            <w:r>
              <w:rPr>
                <w:spacing w:val="-52"/>
                <w:sz w:val="24"/>
                <w:u w:val="none"/>
              </w:rPr>
              <w:t xml:space="preserve"> </w:t>
            </w:r>
            <w:hyperlink r:id="rId160">
              <w:r>
                <w:rPr>
                  <w:sz w:val="24"/>
                  <w:u w:val="none"/>
                </w:rPr>
                <w:t>Quejas, Reclamaciones y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161">
              <w:r>
                <w:rPr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BF1509">
            <w:pPr>
              <w:pStyle w:val="TableParagraph"/>
              <w:ind w:left="835" w:right="175" w:hanging="581"/>
              <w:rPr>
                <w:u w:val="none"/>
              </w:rPr>
            </w:pPr>
            <w:hyperlink r:id="rId162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63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26:decreto</w:t>
              </w:r>
              <w:proofErr w:type="gramEnd"/>
              <w:r>
                <w:rPr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u w:val="none"/>
              </w:rPr>
              <w:t>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Default="00BF1509">
            <w:pPr>
              <w:pStyle w:val="TableParagraph"/>
              <w:spacing w:before="8" w:line="237" w:lineRule="auto"/>
              <w:ind w:right="167"/>
              <w:rPr>
                <w:sz w:val="24"/>
                <w:u w:val="none"/>
              </w:rPr>
            </w:pPr>
            <w:hyperlink r:id="rId164">
              <w:r>
                <w:rPr>
                  <w:sz w:val="24"/>
                  <w:u w:val="none"/>
                </w:rPr>
                <w:t>Decreto 528</w:t>
              </w:r>
            </w:hyperlink>
            <w:hyperlink r:id="rId165">
              <w:r>
                <w:rPr>
                  <w:sz w:val="24"/>
                  <w:u w:val="none"/>
                </w:rPr>
                <w:t>-</w:t>
              </w:r>
            </w:hyperlink>
            <w:hyperlink r:id="rId166">
              <w:r>
                <w:rPr>
                  <w:sz w:val="24"/>
                  <w:u w:val="none"/>
                </w:rPr>
                <w:t>09 reglamento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167">
              <w:r>
                <w:rPr>
                  <w:sz w:val="24"/>
                  <w:u w:val="none"/>
                </w:rPr>
                <w:t>orgánico funcional del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168">
              <w:r>
                <w:rPr>
                  <w:sz w:val="24"/>
                  <w:u w:val="none"/>
                </w:rPr>
                <w:t>Ministerio</w:t>
              </w:r>
              <w:r>
                <w:rPr>
                  <w:spacing w:val="-9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de</w:t>
              </w:r>
              <w:r>
                <w:rPr>
                  <w:spacing w:val="-4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BF1509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69">
              <w:r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BF1509">
            <w:pPr>
              <w:pStyle w:val="TableParagraph"/>
              <w:ind w:left="835" w:right="434" w:hanging="322"/>
              <w:rPr>
                <w:u w:val="none"/>
              </w:rPr>
            </w:pPr>
            <w:hyperlink r:id="rId170">
              <w:r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171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25:decreto</w:t>
              </w:r>
              <w:proofErr w:type="gramEnd"/>
              <w:r>
                <w:rPr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Default="00BF1509">
            <w:pPr>
              <w:pStyle w:val="TableParagraph"/>
              <w:spacing w:before="11"/>
              <w:ind w:right="182"/>
              <w:rPr>
                <w:sz w:val="24"/>
                <w:u w:val="none"/>
              </w:rPr>
            </w:pPr>
            <w:hyperlink r:id="rId172">
              <w:r>
                <w:rPr>
                  <w:sz w:val="24"/>
                  <w:u w:val="none"/>
                </w:rPr>
                <w:t>Decreto 527</w:t>
              </w:r>
            </w:hyperlink>
            <w:hyperlink r:id="rId173">
              <w:r>
                <w:rPr>
                  <w:sz w:val="24"/>
                  <w:u w:val="none"/>
                </w:rPr>
                <w:t>-</w:t>
              </w:r>
            </w:hyperlink>
            <w:hyperlink r:id="rId174">
              <w:r>
                <w:rPr>
                  <w:sz w:val="24"/>
                  <w:u w:val="none"/>
                </w:rPr>
                <w:t>09 reglamento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175">
              <w:r>
                <w:rPr>
                  <w:sz w:val="24"/>
                  <w:u w:val="none"/>
                </w:rPr>
                <w:t>estructura</w:t>
              </w:r>
              <w:r>
                <w:rPr>
                  <w:spacing w:val="-5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orgánica,</w:t>
              </w:r>
              <w:r>
                <w:rPr>
                  <w:spacing w:val="-7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cargos</w:t>
              </w:r>
              <w:r>
                <w:rPr>
                  <w:spacing w:val="-8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y</w:t>
              </w:r>
            </w:hyperlink>
            <w:r>
              <w:rPr>
                <w:spacing w:val="-51"/>
                <w:sz w:val="24"/>
                <w:u w:val="none"/>
              </w:rPr>
              <w:t xml:space="preserve"> </w:t>
            </w:r>
            <w:hyperlink r:id="rId176">
              <w:r>
                <w:rPr>
                  <w:sz w:val="24"/>
                  <w:u w:val="none"/>
                </w:rPr>
                <w:t>política</w:t>
              </w:r>
              <w:r>
                <w:rPr>
                  <w:spacing w:val="-1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BF1509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7">
              <w:r>
                <w:rPr>
                  <w:color w:val="0462C1"/>
                  <w:u w:color="0462C1"/>
                </w:rPr>
                <w:t>http://www.omsa.gob.do/transparencia/index.php/marco-legal-</w:t>
              </w:r>
              <w:r>
                <w:rPr>
                  <w:color w:val="0462C1"/>
                  <w:u w:color="0462C1"/>
                </w:rPr>
                <w:t>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78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24:decreto</w:t>
              </w:r>
              <w:proofErr w:type="gramEnd"/>
              <w:r>
                <w:rPr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Default="00BF1509">
            <w:pPr>
              <w:pStyle w:val="TableParagraph"/>
              <w:ind w:right="69"/>
              <w:rPr>
                <w:sz w:val="24"/>
                <w:u w:val="none"/>
              </w:rPr>
            </w:pPr>
            <w:hyperlink r:id="rId179">
              <w:r>
                <w:rPr>
                  <w:sz w:val="24"/>
                  <w:u w:val="none"/>
                </w:rPr>
                <w:t>Decreto 525</w:t>
              </w:r>
            </w:hyperlink>
            <w:hyperlink r:id="rId180">
              <w:r>
                <w:rPr>
                  <w:sz w:val="24"/>
                  <w:u w:val="none"/>
                </w:rPr>
                <w:t>-</w:t>
              </w:r>
            </w:hyperlink>
            <w:hyperlink r:id="rId181">
              <w:r>
                <w:rPr>
                  <w:sz w:val="24"/>
                  <w:u w:val="none"/>
                </w:rPr>
                <w:t>09 reglamento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182">
              <w:r>
                <w:rPr>
                  <w:sz w:val="24"/>
                  <w:u w:val="none"/>
                </w:rPr>
                <w:t xml:space="preserve">de </w:t>
              </w:r>
            </w:hyperlink>
            <w:hyperlink r:id="rId183">
              <w:r>
                <w:rPr>
                  <w:sz w:val="24"/>
                  <w:u w:val="none"/>
                </w:rPr>
                <w:t>evaluación del desempeño</w:t>
              </w:r>
            </w:hyperlink>
            <w:r>
              <w:rPr>
                <w:spacing w:val="-52"/>
                <w:sz w:val="24"/>
                <w:u w:val="none"/>
              </w:rPr>
              <w:t xml:space="preserve"> </w:t>
            </w:r>
            <w:hyperlink r:id="rId184">
              <w:r>
                <w:rPr>
                  <w:sz w:val="24"/>
                  <w:u w:val="none"/>
                </w:rPr>
                <w:t>y</w:t>
              </w:r>
              <w:r>
                <w:rPr>
                  <w:spacing w:val="-5"/>
                  <w:sz w:val="24"/>
                  <w:u w:val="none"/>
                </w:rPr>
                <w:t xml:space="preserve"> </w:t>
              </w:r>
            </w:hyperlink>
            <w:hyperlink r:id="rId185">
              <w:r>
                <w:rPr>
                  <w:sz w:val="24"/>
                  <w:u w:val="none"/>
                </w:rPr>
                <w:t>promoción</w:t>
              </w:r>
              <w:r>
                <w:rPr>
                  <w:spacing w:val="-4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de</w:t>
              </w:r>
              <w:r>
                <w:rPr>
                  <w:spacing w:val="-3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los</w:t>
              </w:r>
              <w:r>
                <w:rPr>
                  <w:spacing w:val="-1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servidores</w:t>
              </w:r>
            </w:hyperlink>
            <w:r>
              <w:rPr>
                <w:spacing w:val="-51"/>
                <w:sz w:val="24"/>
                <w:u w:val="none"/>
              </w:rPr>
              <w:t xml:space="preserve"> </w:t>
            </w:r>
            <w:hyperlink r:id="rId186">
              <w:r>
                <w:rPr>
                  <w:sz w:val="24"/>
                  <w:u w:val="none"/>
                </w:rPr>
                <w:t>y</w:t>
              </w:r>
              <w:r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87">
              <w:r>
                <w:rPr>
                  <w:sz w:val="24"/>
                  <w:u w:val="none"/>
                </w:rPr>
                <w:t>funcionarios</w:t>
              </w:r>
              <w:r>
                <w:rPr>
                  <w:spacing w:val="-4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BF1509">
            <w:pPr>
              <w:pStyle w:val="TableParagraph"/>
              <w:ind w:left="835" w:right="175" w:hanging="581"/>
              <w:rPr>
                <w:u w:val="none"/>
              </w:rPr>
            </w:pPr>
            <w:hyperlink r:id="rId188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89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23:decreto</w:t>
              </w:r>
              <w:proofErr w:type="gramEnd"/>
              <w:r>
                <w:rPr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Default="00BF1509">
            <w:pPr>
              <w:pStyle w:val="TableParagraph"/>
              <w:spacing w:line="242" w:lineRule="auto"/>
              <w:ind w:right="192"/>
              <w:rPr>
                <w:sz w:val="24"/>
                <w:u w:val="none"/>
              </w:rPr>
            </w:pPr>
            <w:hyperlink r:id="rId190">
              <w:r>
                <w:rPr>
                  <w:sz w:val="24"/>
                  <w:u w:val="none"/>
                </w:rPr>
                <w:t>Decreto 524</w:t>
              </w:r>
            </w:hyperlink>
            <w:hyperlink r:id="rId191">
              <w:r>
                <w:rPr>
                  <w:sz w:val="24"/>
                  <w:u w:val="none"/>
                </w:rPr>
                <w:t>-</w:t>
              </w:r>
            </w:hyperlink>
            <w:hyperlink r:id="rId192">
              <w:r>
                <w:rPr>
                  <w:sz w:val="24"/>
                  <w:u w:val="none"/>
                </w:rPr>
                <w:t>09 reglamento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193">
              <w:r>
                <w:rPr>
                  <w:sz w:val="24"/>
                  <w:u w:val="none"/>
                </w:rPr>
                <w:t>de</w:t>
              </w:r>
              <w:r>
                <w:rPr>
                  <w:spacing w:val="-4"/>
                  <w:sz w:val="24"/>
                  <w:u w:val="none"/>
                </w:rPr>
                <w:t xml:space="preserve"> </w:t>
              </w:r>
            </w:hyperlink>
            <w:hyperlink r:id="rId194">
              <w:r>
                <w:rPr>
                  <w:sz w:val="24"/>
                  <w:u w:val="none"/>
                </w:rPr>
                <w:t>reclutamiento</w:t>
              </w:r>
              <w:r>
                <w:rPr>
                  <w:spacing w:val="-5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y</w:t>
              </w:r>
              <w:r>
                <w:rPr>
                  <w:spacing w:val="-5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selección</w:t>
              </w:r>
            </w:hyperlink>
            <w:r>
              <w:rPr>
                <w:spacing w:val="-51"/>
                <w:sz w:val="24"/>
                <w:u w:val="none"/>
              </w:rPr>
              <w:t xml:space="preserve"> </w:t>
            </w:r>
            <w:hyperlink r:id="rId195">
              <w:r>
                <w:rPr>
                  <w:sz w:val="24"/>
                  <w:u w:val="none"/>
                </w:rPr>
                <w:t xml:space="preserve">de </w:t>
              </w:r>
            </w:hyperlink>
            <w:hyperlink r:id="rId196">
              <w:r>
                <w:rPr>
                  <w:sz w:val="24"/>
                  <w:u w:val="none"/>
                </w:rPr>
                <w:t>p</w:t>
              </w:r>
              <w:r>
                <w:rPr>
                  <w:sz w:val="24"/>
                  <w:u w:val="none"/>
                </w:rPr>
                <w:t>ersonal en la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197">
              <w:r>
                <w:rPr>
                  <w:sz w:val="24"/>
                  <w:u w:val="none"/>
                </w:rPr>
                <w:t>administración</w:t>
              </w:r>
              <w:r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98">
              <w:r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BF1509">
            <w:pPr>
              <w:pStyle w:val="TableParagraph"/>
              <w:ind w:left="835" w:right="175" w:hanging="581"/>
              <w:rPr>
                <w:u w:val="none"/>
              </w:rPr>
            </w:pPr>
            <w:hyperlink r:id="rId199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00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22:decreto</w:t>
              </w:r>
              <w:proofErr w:type="gramEnd"/>
              <w:r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Default="00BF1509">
            <w:pPr>
              <w:pStyle w:val="TableParagraph"/>
              <w:ind w:right="232"/>
              <w:jc w:val="both"/>
              <w:rPr>
                <w:sz w:val="24"/>
                <w:u w:val="none"/>
              </w:rPr>
            </w:pPr>
            <w:hyperlink r:id="rId201">
              <w:r>
                <w:rPr>
                  <w:sz w:val="24"/>
                  <w:u w:val="none"/>
                </w:rPr>
                <w:t>Decreto 523</w:t>
              </w:r>
            </w:hyperlink>
            <w:hyperlink r:id="rId202">
              <w:r>
                <w:rPr>
                  <w:sz w:val="24"/>
                  <w:u w:val="none"/>
                </w:rPr>
                <w:t>-</w:t>
              </w:r>
            </w:hyperlink>
            <w:hyperlink r:id="rId203">
              <w:r>
                <w:rPr>
                  <w:sz w:val="24"/>
                  <w:u w:val="none"/>
                </w:rPr>
                <w:t>09 re</w:t>
              </w:r>
              <w:r>
                <w:rPr>
                  <w:sz w:val="24"/>
                  <w:u w:val="none"/>
                </w:rPr>
                <w:t>glamento</w:t>
              </w:r>
            </w:hyperlink>
            <w:r>
              <w:rPr>
                <w:spacing w:val="-52"/>
                <w:sz w:val="24"/>
                <w:u w:val="none"/>
              </w:rPr>
              <w:t xml:space="preserve"> </w:t>
            </w:r>
            <w:hyperlink r:id="rId204">
              <w:r>
                <w:rPr>
                  <w:sz w:val="24"/>
                  <w:u w:val="none"/>
                </w:rPr>
                <w:t xml:space="preserve">de </w:t>
              </w:r>
            </w:hyperlink>
            <w:hyperlink r:id="rId205">
              <w:r>
                <w:rPr>
                  <w:sz w:val="24"/>
                  <w:u w:val="none"/>
                </w:rPr>
                <w:t>relaciones laborales en la</w:t>
              </w:r>
            </w:hyperlink>
            <w:r>
              <w:rPr>
                <w:spacing w:val="-53"/>
                <w:sz w:val="24"/>
                <w:u w:val="none"/>
              </w:rPr>
              <w:t xml:space="preserve"> </w:t>
            </w:r>
            <w:hyperlink r:id="rId206">
              <w:r>
                <w:rPr>
                  <w:sz w:val="24"/>
                  <w:u w:val="none"/>
                </w:rPr>
                <w:t>administración</w:t>
              </w:r>
              <w:r>
                <w:rPr>
                  <w:spacing w:val="-3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BF1509">
            <w:pPr>
              <w:pStyle w:val="TableParagraph"/>
              <w:ind w:left="835" w:right="180" w:hanging="586"/>
              <w:rPr>
                <w:u w:val="none"/>
              </w:rPr>
            </w:pPr>
            <w:hyperlink r:id="rId207">
              <w:r>
                <w:rPr>
                  <w:color w:val="0462C1"/>
                  <w:u w:color="0462C1"/>
                </w:rPr>
                <w:t>http://www.</w:t>
              </w:r>
              <w:r>
                <w:rPr>
                  <w:color w:val="0462C1"/>
                  <w:u w:color="0462C1"/>
                </w:rPr>
                <w:t>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08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21:decreto</w:t>
              </w:r>
              <w:proofErr w:type="gramEnd"/>
              <w:r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Default="00BF1509">
            <w:pPr>
              <w:pStyle w:val="TableParagraph"/>
              <w:spacing w:before="11"/>
              <w:ind w:right="51"/>
              <w:rPr>
                <w:sz w:val="24"/>
                <w:u w:val="none"/>
              </w:rPr>
            </w:pPr>
            <w:hyperlink r:id="rId209">
              <w:r>
                <w:rPr>
                  <w:sz w:val="24"/>
                  <w:u w:val="none"/>
                </w:rPr>
                <w:t>Decreto</w:t>
              </w:r>
              <w:r>
                <w:rPr>
                  <w:spacing w:val="-4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491</w:t>
              </w:r>
            </w:hyperlink>
            <w:hyperlink r:id="rId210">
              <w:r>
                <w:rPr>
                  <w:sz w:val="24"/>
                  <w:u w:val="none"/>
                </w:rPr>
                <w:t>-</w:t>
              </w:r>
            </w:hyperlink>
            <w:hyperlink r:id="rId211">
              <w:r>
                <w:rPr>
                  <w:sz w:val="24"/>
                  <w:u w:val="none"/>
                </w:rPr>
                <w:t>07</w:t>
              </w:r>
              <w:r>
                <w:rPr>
                  <w:spacing w:val="-6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que</w:t>
              </w:r>
              <w:r>
                <w:rPr>
                  <w:spacing w:val="-3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establece</w:t>
              </w:r>
            </w:hyperlink>
            <w:r>
              <w:rPr>
                <w:spacing w:val="-51"/>
                <w:sz w:val="24"/>
                <w:u w:val="none"/>
              </w:rPr>
              <w:t xml:space="preserve"> </w:t>
            </w:r>
            <w:hyperlink r:id="rId212">
              <w:r>
                <w:rPr>
                  <w:sz w:val="24"/>
                  <w:u w:val="none"/>
                </w:rPr>
                <w:t>el reglamento de aplicación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213">
              <w:r>
                <w:rPr>
                  <w:sz w:val="24"/>
                  <w:u w:val="none"/>
                </w:rPr>
                <w:t>del Sistema Nacional de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214">
              <w:r>
                <w:rPr>
                  <w:sz w:val="24"/>
                  <w:u w:val="none"/>
                </w:rPr>
                <w:t>Control</w:t>
              </w:r>
              <w:r>
                <w:rPr>
                  <w:spacing w:val="-4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BF1509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5">
              <w:r>
                <w:rPr>
                  <w:color w:val="0462C1"/>
                  <w:u w:color="0462C1"/>
                </w:rPr>
                <w:t>http://www.omsa.gob.do/transparencia</w:t>
              </w:r>
              <w:r>
                <w:rPr>
                  <w:color w:val="0462C1"/>
                  <w:u w:color="0462C1"/>
                </w:rPr>
                <w:t>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16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20:decreto</w:t>
              </w:r>
              <w:proofErr w:type="gramEnd"/>
              <w:r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Default="00BF1509">
            <w:pPr>
              <w:pStyle w:val="TableParagraph"/>
              <w:spacing w:before="11"/>
              <w:ind w:right="170"/>
              <w:rPr>
                <w:sz w:val="24"/>
                <w:u w:val="none"/>
              </w:rPr>
            </w:pPr>
            <w:hyperlink r:id="rId217">
              <w:r>
                <w:rPr>
                  <w:sz w:val="24"/>
                  <w:u w:val="none"/>
                </w:rPr>
                <w:t>Decreto</w:t>
              </w:r>
              <w:r>
                <w:rPr>
                  <w:spacing w:val="-4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130</w:t>
              </w:r>
            </w:hyperlink>
            <w:hyperlink r:id="rId218">
              <w:r>
                <w:rPr>
                  <w:sz w:val="24"/>
                  <w:u w:val="none"/>
                </w:rPr>
                <w:t>-</w:t>
              </w:r>
            </w:hyperlink>
            <w:hyperlink r:id="rId219">
              <w:r>
                <w:rPr>
                  <w:sz w:val="24"/>
                  <w:u w:val="none"/>
                </w:rPr>
                <w:t>05</w:t>
              </w:r>
              <w:r>
                <w:rPr>
                  <w:spacing w:val="-6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que</w:t>
              </w:r>
              <w:r>
                <w:rPr>
                  <w:spacing w:val="-3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aprueba</w:t>
              </w:r>
            </w:hyperlink>
            <w:r>
              <w:rPr>
                <w:spacing w:val="-51"/>
                <w:sz w:val="24"/>
                <w:u w:val="none"/>
              </w:rPr>
              <w:t xml:space="preserve"> </w:t>
            </w:r>
            <w:hyperlink r:id="rId220">
              <w:r>
                <w:rPr>
                  <w:sz w:val="24"/>
                  <w:u w:val="none"/>
                </w:rPr>
                <w:t>el reglamento de aplicación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221">
              <w:r>
                <w:rPr>
                  <w:sz w:val="24"/>
                  <w:u w:val="none"/>
                </w:rPr>
                <w:t>de</w:t>
              </w:r>
              <w:r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222">
              <w:r>
                <w:rPr>
                  <w:sz w:val="24"/>
                  <w:u w:val="none"/>
                </w:rPr>
                <w:t>la Ley</w:t>
              </w:r>
              <w:r>
                <w:rPr>
                  <w:spacing w:val="-2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200</w:t>
              </w:r>
            </w:hyperlink>
            <w:hyperlink r:id="rId223">
              <w:r>
                <w:rPr>
                  <w:sz w:val="24"/>
                  <w:u w:val="none"/>
                </w:rPr>
                <w:t>-</w:t>
              </w:r>
            </w:hyperlink>
            <w:hyperlink r:id="rId224">
              <w:r>
                <w:rPr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BF1509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5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26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16:decreto</w:t>
              </w:r>
              <w:proofErr w:type="gramEnd"/>
              <w:r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Default="00BF1509">
            <w:pPr>
              <w:pStyle w:val="TableParagraph"/>
              <w:ind w:right="227"/>
              <w:rPr>
                <w:sz w:val="24"/>
                <w:u w:val="none"/>
              </w:rPr>
            </w:pPr>
            <w:hyperlink r:id="rId227">
              <w:r>
                <w:rPr>
                  <w:sz w:val="24"/>
                  <w:u w:val="none"/>
                </w:rPr>
                <w:t>Decreto 1523</w:t>
              </w:r>
            </w:hyperlink>
            <w:hyperlink r:id="rId228">
              <w:r>
                <w:rPr>
                  <w:sz w:val="24"/>
                  <w:u w:val="none"/>
                </w:rPr>
                <w:t>-</w:t>
              </w:r>
            </w:hyperlink>
            <w:hyperlink r:id="rId229">
              <w:r>
                <w:rPr>
                  <w:sz w:val="24"/>
                  <w:u w:val="none"/>
                </w:rPr>
                <w:t>04 que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230">
              <w:r>
                <w:rPr>
                  <w:sz w:val="24"/>
                  <w:u w:val="none"/>
                </w:rPr>
                <w:t>establece el Procedimiento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231">
              <w:r>
                <w:rPr>
                  <w:sz w:val="24"/>
                  <w:u w:val="none"/>
                </w:rPr>
                <w:t>para la Contratación de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232">
              <w:r>
                <w:rPr>
                  <w:sz w:val="24"/>
                  <w:u w:val="none"/>
                </w:rPr>
                <w:t>Operaciones de Crédito</w:t>
              </w:r>
            </w:hyperlink>
            <w:r>
              <w:rPr>
                <w:spacing w:val="1"/>
                <w:sz w:val="24"/>
                <w:u w:val="none"/>
              </w:rPr>
              <w:t xml:space="preserve"> </w:t>
            </w:r>
            <w:hyperlink r:id="rId233">
              <w:r>
                <w:rPr>
                  <w:sz w:val="24"/>
                  <w:u w:val="none"/>
                </w:rPr>
                <w:t>Publico</w:t>
              </w:r>
              <w:r>
                <w:rPr>
                  <w:spacing w:val="-5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Interno</w:t>
              </w:r>
              <w:r>
                <w:rPr>
                  <w:spacing w:val="-5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y</w:t>
              </w:r>
              <w:r>
                <w:rPr>
                  <w:spacing w:val="-1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Externo</w:t>
              </w:r>
              <w:r>
                <w:rPr>
                  <w:spacing w:val="-5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BF1509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4">
              <w:r>
                <w:rPr>
                  <w:sz w:val="24"/>
                  <w:u w:val="none"/>
                </w:rPr>
                <w:t>la</w:t>
              </w:r>
              <w:r>
                <w:rPr>
                  <w:spacing w:val="-1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BF1509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5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36">
              <w:r>
                <w:rPr>
                  <w:color w:val="0462C1"/>
                  <w:u w:color="0462C1"/>
                </w:rPr>
                <w:t>tr</w:t>
              </w:r>
              <w:r>
                <w:rPr>
                  <w:color w:val="0462C1"/>
                  <w:u w:color="0462C1"/>
                </w:rPr>
                <w:t>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18:decreto</w:t>
              </w:r>
              <w:proofErr w:type="gramEnd"/>
              <w:r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u w:val="none"/>
              </w:rPr>
              <w:t>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Default="00BF1509">
            <w:pPr>
              <w:pStyle w:val="TableParagraph"/>
              <w:spacing w:before="11"/>
              <w:ind w:right="165"/>
              <w:rPr>
                <w:sz w:val="24"/>
                <w:u w:val="none"/>
              </w:rPr>
            </w:pPr>
            <w:hyperlink r:id="rId237">
              <w:r>
                <w:rPr>
                  <w:sz w:val="24"/>
                  <w:u w:val="none"/>
                </w:rPr>
                <w:t>Decreto</w:t>
              </w:r>
              <w:r>
                <w:rPr>
                  <w:spacing w:val="33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149</w:t>
              </w:r>
            </w:hyperlink>
            <w:hyperlink r:id="rId238">
              <w:r>
                <w:rPr>
                  <w:sz w:val="24"/>
                  <w:u w:val="none"/>
                </w:rPr>
                <w:t>-</w:t>
              </w:r>
            </w:hyperlink>
            <w:hyperlink r:id="rId239">
              <w:r>
                <w:rPr>
                  <w:sz w:val="24"/>
                  <w:u w:val="none"/>
                </w:rPr>
                <w:t>98</w:t>
              </w:r>
              <w:r>
                <w:rPr>
                  <w:spacing w:val="32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que</w:t>
              </w:r>
              <w:r>
                <w:rPr>
                  <w:spacing w:val="35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crea</w:t>
              </w:r>
              <w:r>
                <w:rPr>
                  <w:spacing w:val="36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las</w:t>
              </w:r>
            </w:hyperlink>
            <w:r>
              <w:rPr>
                <w:spacing w:val="-51"/>
                <w:sz w:val="24"/>
                <w:u w:val="none"/>
              </w:rPr>
              <w:t xml:space="preserve"> </w:t>
            </w:r>
            <w:hyperlink r:id="rId240">
              <w:r>
                <w:rPr>
                  <w:sz w:val="24"/>
                  <w:u w:val="none"/>
                </w:rPr>
                <w:t>Comi</w:t>
              </w:r>
              <w:r>
                <w:rPr>
                  <w:sz w:val="24"/>
                  <w:u w:val="none"/>
                </w:rPr>
                <w:t>siones</w:t>
              </w:r>
              <w:r>
                <w:rPr>
                  <w:spacing w:val="-6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de</w:t>
              </w:r>
              <w:r>
                <w:rPr>
                  <w:spacing w:val="-3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Ética</w:t>
              </w:r>
              <w:r>
                <w:rPr>
                  <w:spacing w:val="2"/>
                  <w:sz w:val="24"/>
                  <w:u w:val="none"/>
                </w:rPr>
                <w:t xml:space="preserve"> </w:t>
              </w:r>
              <w:r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BF1509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1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42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decretos?download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17:decreto</w:t>
              </w:r>
              <w:proofErr w:type="gramEnd"/>
              <w:r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Default="00BF1509">
            <w:pPr>
              <w:pStyle w:val="TableParagraph"/>
              <w:spacing w:before="11"/>
              <w:ind w:right="301"/>
              <w:rPr>
                <w:u w:val="none"/>
              </w:rPr>
            </w:pPr>
            <w:hyperlink r:id="rId243">
              <w:r>
                <w:rPr>
                  <w:u w:val="none"/>
                </w:rPr>
                <w:t>Reglamento No. 06</w:t>
              </w:r>
            </w:hyperlink>
            <w:hyperlink r:id="rId244">
              <w:r>
                <w:rPr>
                  <w:u w:val="none"/>
                </w:rPr>
                <w:t>-</w:t>
              </w:r>
            </w:hyperlink>
            <w:hyperlink r:id="rId245">
              <w:r>
                <w:rPr>
                  <w:u w:val="none"/>
                </w:rPr>
                <w:t>04, de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246">
              <w:r>
                <w:rPr>
                  <w:u w:val="none"/>
                </w:rPr>
                <w:t>aplicación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la</w:t>
              </w:r>
              <w:r>
                <w:rPr>
                  <w:spacing w:val="-1"/>
                  <w:u w:val="none"/>
                </w:rPr>
                <w:t xml:space="preserve"> </w:t>
              </w:r>
              <w:r>
                <w:rPr>
                  <w:u w:val="none"/>
                </w:rPr>
                <w:t>Ley</w:t>
              </w:r>
              <w:r>
                <w:rPr>
                  <w:spacing w:val="-5"/>
                  <w:u w:val="none"/>
                </w:rPr>
                <w:t xml:space="preserve"> </w:t>
              </w:r>
              <w:r>
                <w:rPr>
                  <w:u w:val="none"/>
                </w:rPr>
                <w:t>10</w:t>
              </w:r>
            </w:hyperlink>
            <w:hyperlink r:id="rId247">
              <w:r>
                <w:rPr>
                  <w:u w:val="none"/>
                </w:rPr>
                <w:t>-</w:t>
              </w:r>
            </w:hyperlink>
            <w:hyperlink r:id="rId248">
              <w:r>
                <w:rPr>
                  <w:u w:val="none"/>
                </w:rPr>
                <w:t>04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249">
              <w:r>
                <w:rPr>
                  <w:u w:val="none"/>
                </w:rPr>
                <w:t>Cámaras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BF1509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0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251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resoluciones?download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30:reglamento</w:t>
              </w:r>
              <w:proofErr w:type="gramEnd"/>
              <w:r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Default="00BF1509">
            <w:pPr>
              <w:pStyle w:val="TableParagraph"/>
              <w:spacing w:before="11"/>
              <w:ind w:left="113"/>
              <w:rPr>
                <w:u w:val="none"/>
              </w:rPr>
            </w:pPr>
            <w:r>
              <w:rPr>
                <w:u w:val="none"/>
              </w:rPr>
              <w:t>08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enero</w:t>
            </w:r>
          </w:p>
          <w:p w14:paraId="02320A6A" w14:textId="77777777" w:rsidR="00D8107F" w:rsidRDefault="00BF1509">
            <w:pPr>
              <w:pStyle w:val="TableParagraph"/>
              <w:spacing w:before="1"/>
              <w:ind w:left="113"/>
              <w:rPr>
                <w:u w:val="none"/>
              </w:rPr>
            </w:pPr>
            <w:r>
              <w:rPr>
                <w:u w:val="none"/>
              </w:rPr>
              <w:t>del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r w:rsidRPr="00A36F9D">
        <w:rPr>
          <w:b/>
          <w:bCs/>
        </w:rPr>
        <w:pict w14:anchorId="14D9A999">
          <v:rect id="_x0000_s1029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Default="00BF1509">
            <w:pPr>
              <w:pStyle w:val="TableParagraph"/>
              <w:spacing w:before="0" w:line="270" w:lineRule="atLeast"/>
              <w:ind w:left="110" w:right="135"/>
              <w:rPr>
                <w:u w:val="none"/>
              </w:rPr>
            </w:pPr>
            <w:hyperlink r:id="rId252">
              <w:r>
                <w:rPr>
                  <w:u w:val="none"/>
                </w:rPr>
                <w:t>Derechos de los ciudadanos al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253">
              <w:r>
                <w:rPr>
                  <w:u w:val="none"/>
                </w:rPr>
                <w:t>acceso a la información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254">
              <w:r>
                <w:rPr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BF1509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5">
              <w:r>
                <w:rPr>
                  <w:color w:val="0000FF"/>
                  <w:u w:color="0000FF"/>
                </w:rPr>
                <w:t>http://www.oms</w:t>
              </w:r>
              <w:r>
                <w:rPr>
                  <w:color w:val="0000FF"/>
                  <w:u w:color="0000FF"/>
                </w:rPr>
                <w:t>a.gob.do/transparencia/index.php/derechos</w:t>
              </w:r>
            </w:hyperlink>
            <w:hyperlink r:id="rId256">
              <w:r>
                <w:rPr>
                  <w:color w:val="0000FF"/>
                  <w:u w:color="0000FF"/>
                </w:rPr>
                <w:t>-de</w:t>
              </w:r>
            </w:hyperlink>
            <w:hyperlink r:id="rId257">
              <w:r>
                <w:rPr>
                  <w:color w:val="0000FF"/>
                  <w:u w:color="0000FF"/>
                </w:rPr>
                <w:t>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58">
              <w:proofErr w:type="spellStart"/>
              <w:r>
                <w:rPr>
                  <w:color w:val="0000FF"/>
                  <w:u w:val="none"/>
                </w:rPr>
                <w:t>los</w:t>
              </w:r>
            </w:hyperlink>
            <w:hyperlink r:id="rId259">
              <w:r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D8107F" w:rsidRDefault="00BF1509">
            <w:pPr>
              <w:pStyle w:val="TableParagraph"/>
              <w:ind w:left="110" w:right="144"/>
              <w:rPr>
                <w:u w:val="none"/>
              </w:rPr>
            </w:pPr>
            <w:r>
              <w:rPr>
                <w:u w:val="none"/>
              </w:rPr>
              <w:t>Oficina de Libre Acceso 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480" w:type="dxa"/>
          </w:tcPr>
          <w:p w14:paraId="17536504" w14:textId="3FA03683" w:rsidR="00D8107F" w:rsidRDefault="0020700A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 w:rsidR="00BF1509">
              <w:rPr>
                <w:spacing w:val="-12"/>
                <w:u w:val="none"/>
              </w:rPr>
              <w:t xml:space="preserve"> </w:t>
            </w:r>
            <w:r w:rsidR="00BF1509">
              <w:rPr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D8107F" w:rsidRDefault="00BF1509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0">
              <w:r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1">
              <w:r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D8107F" w:rsidRDefault="00BF1509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D8107F" w:rsidRDefault="00BF1509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D8107F" w:rsidRDefault="00BF1509">
            <w:pPr>
              <w:pStyle w:val="TableParagraph"/>
              <w:spacing w:before="11"/>
              <w:ind w:left="110" w:right="109"/>
              <w:rPr>
                <w:u w:val="none"/>
              </w:rPr>
            </w:pPr>
            <w:r>
              <w:rPr>
                <w:u w:val="none"/>
              </w:rPr>
              <w:t>Estructura organizacional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 la oficina de libre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  <w:p w14:paraId="6B29A4BA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pública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D8107F" w:rsidRDefault="00BF1509">
            <w:pPr>
              <w:pStyle w:val="TableParagraph"/>
              <w:spacing w:before="11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D8107F" w:rsidRDefault="00BF1509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2">
              <w:r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3">
              <w:r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4">
              <w:r>
                <w:rPr>
                  <w:color w:val="0000FF"/>
                  <w:spacing w:val="-1"/>
                  <w:u w:color="0000FF"/>
                </w:rPr>
                <w:t>l-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65">
              <w:proofErr w:type="spellStart"/>
              <w:r>
                <w:rPr>
                  <w:color w:val="0000FF"/>
                  <w:u w:color="0000FF"/>
                </w:rPr>
                <w:t>de</w:t>
              </w:r>
            </w:hyperlink>
            <w:hyperlink r:id="rId266">
              <w:r>
                <w:rPr>
                  <w:color w:val="0000FF"/>
                  <w:u w:color="0000FF"/>
                </w:rPr>
                <w:t>-</w:t>
              </w:r>
            </w:hyperlink>
            <w:hyperlink r:id="rId267">
              <w:r>
                <w:rPr>
                  <w:color w:val="0000FF"/>
                  <w:u w:color="0000FF"/>
                </w:rPr>
                <w:t>la</w:t>
              </w:r>
            </w:hyperlink>
            <w:hyperlink r:id="rId268">
              <w:r>
                <w:rPr>
                  <w:color w:val="0000FF"/>
                  <w:u w:color="0000FF"/>
                </w:rPr>
                <w:t>-oa</w:t>
              </w:r>
            </w:hyperlink>
            <w:hyperlink r:id="rId269">
              <w:r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D8107F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D8107F" w:rsidRDefault="00BF1509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D8107F" w:rsidRDefault="00BF1509">
            <w:pPr>
              <w:pStyle w:val="TableParagraph"/>
              <w:ind w:left="110" w:right="233"/>
              <w:rPr>
                <w:u w:val="none"/>
              </w:rPr>
            </w:pPr>
            <w:r>
              <w:rPr>
                <w:u w:val="none"/>
              </w:rPr>
              <w:t>Manual de organización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1B5CD068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D8107F" w:rsidRDefault="00BF1509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0">
              <w:r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1">
              <w:r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2">
              <w:r>
                <w:rPr>
                  <w:color w:val="0000FF"/>
                  <w:spacing w:val="-1"/>
                  <w:u w:color="0000FF"/>
                </w:rPr>
                <w:t>d</w:t>
              </w:r>
              <w:r>
                <w:rPr>
                  <w:color w:val="0000FF"/>
                  <w:spacing w:val="-1"/>
                  <w:u w:color="0000FF"/>
                </w:rPr>
                <w:t>e</w:t>
              </w:r>
            </w:hyperlink>
            <w:hyperlink r:id="rId273">
              <w:r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4">
              <w:r>
                <w:rPr>
                  <w:color w:val="0000FF"/>
                  <w:spacing w:val="-1"/>
                  <w:u w:color="0000FF"/>
                </w:rPr>
                <w:t>-</w:t>
              </w:r>
            </w:hyperlink>
            <w:r>
              <w:rPr>
                <w:color w:val="0000FF"/>
                <w:u w:val="none"/>
              </w:rPr>
              <w:t xml:space="preserve"> </w:t>
            </w:r>
            <w:hyperlink r:id="rId275">
              <w:proofErr w:type="spellStart"/>
              <w:r>
                <w:rPr>
                  <w:color w:val="0000FF"/>
                  <w:u w:color="0000FF"/>
                </w:rPr>
                <w:t>de</w:t>
              </w:r>
            </w:hyperlink>
            <w:hyperlink r:id="rId276">
              <w:r>
                <w:rPr>
                  <w:color w:val="0000FF"/>
                  <w:u w:color="0000FF"/>
                </w:rPr>
                <w:t>-</w:t>
              </w:r>
            </w:hyperlink>
            <w:hyperlink r:id="rId277">
              <w:r>
                <w:rPr>
                  <w:color w:val="0000FF"/>
                  <w:u w:color="0000FF"/>
                </w:rPr>
                <w:t>la</w:t>
              </w:r>
            </w:hyperlink>
            <w:hyperlink r:id="rId278">
              <w:r>
                <w:rPr>
                  <w:color w:val="0000FF"/>
                  <w:u w:color="0000FF"/>
                </w:rPr>
                <w:t>-oa</w:t>
              </w:r>
            </w:hyperlink>
            <w:hyperlink r:id="rId279">
              <w:r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D8107F" w:rsidRDefault="00BF1509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Manual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5732DFD7" w14:textId="77777777" w:rsidR="00D8107F" w:rsidRDefault="00BF1509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>
              <w:rPr>
                <w:u w:val="none"/>
              </w:rPr>
              <w:t>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D8107F" w:rsidRDefault="00BF1509">
            <w:pPr>
              <w:pStyle w:val="TableParagraph"/>
              <w:ind w:left="2467" w:right="856" w:hanging="1599"/>
              <w:rPr>
                <w:u w:val="none"/>
              </w:rPr>
            </w:pPr>
            <w:hyperlink r:id="rId280">
              <w:r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1">
              <w:r>
                <w:rPr>
                  <w:color w:val="0000FF"/>
                  <w:u w:color="0000FF"/>
                </w:rPr>
                <w:t>l-</w:t>
              </w:r>
            </w:hyperlink>
            <w:r>
              <w:rPr>
                <w:color w:val="0000FF"/>
                <w:spacing w:val="-47"/>
                <w:u w:val="none"/>
              </w:rPr>
              <w:t xml:space="preserve"> </w:t>
            </w:r>
            <w:hyperlink r:id="rId282">
              <w:proofErr w:type="spellStart"/>
              <w:r>
                <w:rPr>
                  <w:color w:val="0000FF"/>
                  <w:u w:color="0000FF"/>
                </w:rPr>
                <w:t>de</w:t>
              </w:r>
            </w:hyperlink>
            <w:hyperlink r:id="rId283">
              <w:r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4">
              <w:r>
                <w:rPr>
                  <w:color w:val="0000FF"/>
                  <w:u w:color="0000FF"/>
                </w:rPr>
                <w:t>-</w:t>
              </w:r>
              <w:proofErr w:type="spellStart"/>
              <w:r>
                <w:rPr>
                  <w:color w:val="0000FF"/>
                  <w:u w:color="0000FF"/>
                </w:rPr>
                <w:t>de</w:t>
              </w:r>
            </w:hyperlink>
            <w:hyperlink r:id="rId285">
              <w:r>
                <w:rPr>
                  <w:color w:val="0000FF"/>
                  <w:u w:color="0000FF"/>
                </w:rPr>
                <w:t>-</w:t>
              </w:r>
            </w:hyperlink>
            <w:hyperlink r:id="rId286">
              <w:r>
                <w:rPr>
                  <w:color w:val="0000FF"/>
                  <w:u w:color="0000FF"/>
                </w:rPr>
                <w:t>la</w:t>
              </w:r>
            </w:hyperlink>
            <w:hyperlink r:id="rId287">
              <w:r>
                <w:rPr>
                  <w:color w:val="0000FF"/>
                  <w:u w:color="0000FF"/>
                </w:rPr>
                <w:t>-oa</w:t>
              </w:r>
            </w:hyperlink>
            <w:hyperlink r:id="rId288">
              <w:r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D8107F" w:rsidRDefault="00BF1509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BF1509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1028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6317CF01" w14:textId="77777777" w:rsidR="00D8107F" w:rsidRDefault="00BF1509">
            <w:pPr>
              <w:pStyle w:val="TableParagraph"/>
              <w:ind w:right="461"/>
              <w:rPr>
                <w:u w:val="none"/>
              </w:rPr>
            </w:pPr>
            <w:r>
              <w:rPr>
                <w:u w:val="none"/>
              </w:rPr>
              <w:t>Estadísticas y balances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gestión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77777777" w:rsidR="00D8107F" w:rsidRDefault="00BF1509">
            <w:pPr>
              <w:pStyle w:val="TableParagraph"/>
              <w:ind w:left="2256" w:right="444" w:hanging="1796"/>
              <w:rPr>
                <w:u w:val="none"/>
              </w:rPr>
            </w:pPr>
            <w:hyperlink r:id="rId289">
              <w:r>
                <w:rPr>
                  <w:color w:val="2D74B5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0">
              <w:r>
                <w:rPr>
                  <w:color w:val="2D74B5"/>
                  <w:spacing w:val="-1"/>
                  <w:u w:color="0000FF"/>
                </w:rPr>
                <w:t>-</w:t>
              </w:r>
            </w:hyperlink>
            <w:r>
              <w:rPr>
                <w:color w:val="2D74B5"/>
                <w:u w:val="none"/>
              </w:rPr>
              <w:t xml:space="preserve"> </w:t>
            </w:r>
            <w:hyperlink r:id="rId291">
              <w:proofErr w:type="spellStart"/>
              <w:r>
                <w:rPr>
                  <w:color w:val="2D74B5"/>
                  <w:u w:color="0000FF"/>
                </w:rPr>
                <w:t>y</w:t>
              </w:r>
            </w:hyperlink>
            <w:hyperlink r:id="rId292">
              <w:r>
                <w:rPr>
                  <w:color w:val="2D74B5"/>
                  <w:u w:color="0000FF"/>
                </w:rPr>
                <w:t>balances</w:t>
              </w:r>
              <w:proofErr w:type="spellEnd"/>
            </w:hyperlink>
            <w:hyperlink r:id="rId293">
              <w:r>
                <w:rPr>
                  <w:color w:val="2D74B5"/>
                  <w:u w:color="0000FF"/>
                </w:rPr>
                <w:t>-</w:t>
              </w:r>
              <w:proofErr w:type="spellStart"/>
              <w:r>
                <w:rPr>
                  <w:color w:val="2D74B5"/>
                  <w:u w:color="0000FF"/>
                </w:rPr>
                <w:t>de</w:t>
              </w:r>
            </w:hyperlink>
            <w:hyperlink r:id="rId294">
              <w:r>
                <w:rPr>
                  <w:color w:val="2D74B5"/>
                  <w:u w:color="0000FF"/>
                </w:rPr>
                <w:t>-la</w:t>
              </w:r>
            </w:hyperlink>
            <w:hyperlink r:id="rId295">
              <w:r>
                <w:rPr>
                  <w:color w:val="2D74B5"/>
                  <w:u w:color="0000FF"/>
                </w:rPr>
                <w:t>-gestion</w:t>
              </w:r>
            </w:hyperlink>
            <w:hyperlink r:id="rId296">
              <w:r>
                <w:rPr>
                  <w:color w:val="2D74B5"/>
                  <w:u w:color="0000FF"/>
                </w:rPr>
                <w:t>-oa</w:t>
              </w:r>
            </w:hyperlink>
            <w:hyperlink r:id="rId297">
              <w:r>
                <w:rPr>
                  <w:color w:val="2D74B5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</w:tcPr>
          <w:p w14:paraId="3A4ACEB7" w14:textId="77777777" w:rsidR="00D8107F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Septiembre</w:t>
            </w:r>
            <w:proofErr w:type="gramEnd"/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Default="00BF1509">
            <w:pPr>
              <w:pStyle w:val="TableParagraph"/>
              <w:spacing w:before="0" w:line="268" w:lineRule="exact"/>
              <w:ind w:right="195"/>
              <w:rPr>
                <w:u w:val="none"/>
              </w:rPr>
            </w:pPr>
            <w:r>
              <w:rPr>
                <w:u w:val="none"/>
              </w:rPr>
              <w:t>Nombre del responsable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los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medios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77777777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933" w:type="dxa"/>
          </w:tcPr>
          <w:p w14:paraId="6D720D2E" w14:textId="77777777" w:rsidR="00D8107F" w:rsidRDefault="00BF1509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8">
              <w:r>
                <w:rPr>
                  <w:color w:val="2D74B5"/>
                  <w:u w:color="2D74B5"/>
                </w:rPr>
                <w:t>http://www.omsa.gob.do/transparencia/index.php/oai/contactos-del-ra</w:t>
              </w:r>
              <w:r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77777777" w:rsidR="00D8107F" w:rsidRDefault="00BF1509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9">
              <w:r>
                <w:rPr>
                  <w:color w:val="2D74B5"/>
                  <w:spacing w:val="-1"/>
                  <w:u w:color="2D74B5"/>
                </w:rPr>
                <w:t>http://www.omsa.gob.do/transparencia/index.php/oai/resolucion-de-</w:t>
              </w:r>
            </w:hyperlink>
            <w:r>
              <w:rPr>
                <w:color w:val="2D74B5"/>
                <w:u w:val="none"/>
              </w:rPr>
              <w:t xml:space="preserve"> </w:t>
            </w:r>
            <w:hyperlink r:id="rId300">
              <w:proofErr w:type="spellStart"/>
              <w:r>
                <w:rPr>
                  <w:color w:val="2D74B5"/>
                  <w:u w:val="none"/>
                </w:rPr>
                <w:t>informacion</w:t>
              </w:r>
              <w:proofErr w:type="spellEnd"/>
              <w:r>
                <w:rPr>
                  <w:color w:val="2D74B5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77777777" w:rsidR="00D8107F" w:rsidRDefault="00BF1509">
            <w:pPr>
              <w:pStyle w:val="TableParagraph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Default="00BF1509">
            <w:pPr>
              <w:pStyle w:val="TableParagraph"/>
              <w:spacing w:before="0"/>
              <w:ind w:right="350"/>
              <w:rPr>
                <w:u w:val="none"/>
              </w:rPr>
            </w:pPr>
            <w:r>
              <w:rPr>
                <w:u w:val="none"/>
              </w:rPr>
              <w:t>Índice de documentos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disponibles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77777777" w:rsidR="00D8107F" w:rsidRDefault="00BF1509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301">
              <w:r>
                <w:rPr>
                  <w:color w:val="0462C1"/>
                  <w:spacing w:val="-1"/>
                  <w:u w:color="0462C1"/>
                </w:rPr>
                <w:t>http://www.omsa.gob.do/transparencia/index.php/oai/indice-de-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02">
              <w:r>
                <w:rPr>
                  <w:color w:val="0462C1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3D135733" w14:textId="77777777" w:rsidR="00D8107F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Default="00BF1509">
            <w:pPr>
              <w:pStyle w:val="TableParagraph"/>
              <w:ind w:right="415"/>
              <w:rPr>
                <w:u w:val="none"/>
              </w:rPr>
            </w:pPr>
            <w:r>
              <w:rPr>
                <w:u w:val="none"/>
              </w:rPr>
              <w:t>Formulario de solicitud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77777777" w:rsidR="00D8107F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Formulari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BF1509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303">
              <w:r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BF1509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1027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Default="00BF1509">
            <w:pPr>
              <w:pStyle w:val="TableParagraph"/>
              <w:ind w:left="110"/>
              <w:rPr>
                <w:u w:val="none"/>
              </w:rPr>
            </w:pPr>
            <w:hyperlink r:id="rId304">
              <w:r>
                <w:rPr>
                  <w:u w:val="none"/>
                </w:rPr>
                <w:t>Planificación</w:t>
              </w:r>
              <w:r w:rsidR="005A02AF">
                <w:rPr>
                  <w:u w:val="none"/>
                </w:rPr>
                <w:t xml:space="preserve"> </w:t>
              </w:r>
              <w:r>
                <w:rPr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2E407409" w14:textId="77777777" w:rsidR="00D8107F" w:rsidRDefault="00BF1509">
            <w:pPr>
              <w:pStyle w:val="TableParagraph"/>
              <w:ind w:left="159" w:right="1578"/>
              <w:rPr>
                <w:u w:val="none"/>
              </w:rPr>
            </w:pPr>
            <w:hyperlink r:id="rId305">
              <w:r>
                <w:rPr>
                  <w:color w:val="0462C1"/>
                  <w:spacing w:val="-1"/>
                  <w:u w:color="0462C1"/>
                </w:rPr>
                <w:t>http://www.omsa.gob.do/transparencia/index.php/p</w:t>
              </w:r>
              <w:r>
                <w:rPr>
                  <w:color w:val="0462C1"/>
                  <w:spacing w:val="-1"/>
                  <w:u w:color="0462C1"/>
                </w:rPr>
                <w:t>lan-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06">
              <w:proofErr w:type="spellStart"/>
              <w:r>
                <w:rPr>
                  <w:color w:val="0462C1"/>
                  <w:u w:color="0462C1"/>
                </w:rPr>
                <w:t>estrategico</w:t>
              </w:r>
              <w:proofErr w:type="spellEnd"/>
              <w:r>
                <w:rPr>
                  <w:color w:val="0462C1"/>
                  <w:u w:color="0462C1"/>
                </w:rPr>
                <w:t>/</w:t>
              </w:r>
              <w:proofErr w:type="spellStart"/>
              <w:r>
                <w:rPr>
                  <w:color w:val="0462C1"/>
                  <w:u w:color="0462C1"/>
                </w:rPr>
                <w:t>planificacion</w:t>
              </w:r>
              <w:proofErr w:type="spellEnd"/>
              <w:r>
                <w:rPr>
                  <w:color w:val="0462C1"/>
                  <w:u w:color="0462C1"/>
                </w:rPr>
                <w:t>-</w:t>
              </w:r>
              <w:proofErr w:type="spellStart"/>
              <w:r>
                <w:rPr>
                  <w:color w:val="0462C1"/>
                  <w:u w:color="0462C1"/>
                </w:rPr>
                <w:t>estrategica</w:t>
              </w:r>
              <w:proofErr w:type="spellEnd"/>
              <w:r>
                <w:rPr>
                  <w:color w:val="0462C1"/>
                  <w:u w:color="0462C1"/>
                </w:rPr>
                <w:t>-instituciona</w:t>
              </w:r>
              <w:r>
                <w:rPr>
                  <w:color w:val="0462C1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</w:tcPr>
          <w:p w14:paraId="79B047E5" w14:textId="77777777" w:rsidR="00D8107F" w:rsidRDefault="00BF1509">
            <w:pPr>
              <w:pStyle w:val="TableParagraph"/>
              <w:ind w:left="171"/>
              <w:rPr>
                <w:u w:val="none"/>
              </w:rPr>
            </w:pPr>
            <w:r>
              <w:rPr>
                <w:u w:val="none"/>
              </w:rPr>
              <w:t>Julio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del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2017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6496978A" w14:textId="77777777" w:rsidR="00D8107F" w:rsidRDefault="00D8107F">
            <w:pPr>
              <w:pStyle w:val="TableParagraph"/>
              <w:spacing w:before="7"/>
              <w:ind w:left="0"/>
              <w:rPr>
                <w:sz w:val="29"/>
                <w:u w:val="none"/>
              </w:rPr>
            </w:pPr>
          </w:p>
          <w:p w14:paraId="004074A9" w14:textId="77777777" w:rsidR="00D8107F" w:rsidRDefault="00BF1509">
            <w:pPr>
              <w:pStyle w:val="TableParagraph"/>
              <w:spacing w:before="0"/>
              <w:ind w:left="108"/>
              <w:rPr>
                <w:u w:val="none"/>
              </w:rPr>
            </w:pPr>
            <w:hyperlink r:id="rId307">
              <w:r>
                <w:rPr>
                  <w:color w:val="0462C1"/>
                  <w:spacing w:val="-1"/>
                  <w:u w:color="0462C1"/>
                </w:rPr>
                <w:t>http://www.omsa.gob.do/transparencia/index.php/estadisticas-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08">
              <w:r>
                <w:rPr>
                  <w:color w:val="0462C1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</w:tcPr>
          <w:p w14:paraId="43C81D9C" w14:textId="77777777" w:rsidR="00D8107F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 xml:space="preserve">Julio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Operativo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77777777" w:rsidR="00D8107F" w:rsidRDefault="00BF1509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9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10">
              <w:proofErr w:type="spellStart"/>
              <w:r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/plan-operativo-anual-poa/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/672-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1">
              <w:r>
                <w:rPr>
                  <w:rFonts w:ascii="Calibri"/>
                  <w:color w:val="0462C1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</w:tcPr>
          <w:p w14:paraId="3F3E718D" w14:textId="3690FE4B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A36F9D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Memoria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7777777" w:rsidR="00D8107F" w:rsidRDefault="00BF1509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12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13">
              <w:proofErr w:type="spellStart"/>
              <w:r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/informes/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/330-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4">
              <w:r>
                <w:rPr>
                  <w:rFonts w:ascii="Calibri"/>
                  <w:color w:val="0462C1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</w:tcPr>
          <w:p w14:paraId="1FE95B06" w14:textId="77777777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285"/>
        <w:gridCol w:w="1296"/>
        <w:gridCol w:w="1623"/>
      </w:tblGrid>
      <w:tr w:rsidR="00D8107F" w14:paraId="21D4D156" w14:textId="77777777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85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6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27EDE86" w14:textId="77777777">
        <w:trPr>
          <w:trHeight w:val="777"/>
        </w:trPr>
        <w:tc>
          <w:tcPr>
            <w:tcW w:w="2756" w:type="dxa"/>
          </w:tcPr>
          <w:p w14:paraId="7C6F95D9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Portal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Omsa</w:t>
            </w:r>
            <w:proofErr w:type="spellEnd"/>
          </w:p>
        </w:tc>
        <w:tc>
          <w:tcPr>
            <w:tcW w:w="1253" w:type="dxa"/>
          </w:tcPr>
          <w:p w14:paraId="5FD49C38" w14:textId="77777777" w:rsidR="00D8107F" w:rsidRDefault="00BF1509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7A79E9E1" w14:textId="77777777" w:rsidR="00D8107F" w:rsidRDefault="00D8107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D8107F" w:rsidRDefault="00BF1509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15">
              <w:r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96" w:type="dxa"/>
          </w:tcPr>
          <w:p w14:paraId="6C69775C" w14:textId="669AAB44" w:rsidR="00D8107F" w:rsidRDefault="00A36F9D">
            <w:pPr>
              <w:pStyle w:val="TableParagraph"/>
              <w:spacing w:before="11"/>
              <w:ind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623" w:type="dxa"/>
          </w:tcPr>
          <w:p w14:paraId="25150573" w14:textId="77777777" w:rsidR="00D8107F" w:rsidRDefault="00BF1509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0ECDD00" w14:textId="77777777">
        <w:trPr>
          <w:trHeight w:val="777"/>
        </w:trPr>
        <w:tc>
          <w:tcPr>
            <w:tcW w:w="2756" w:type="dxa"/>
          </w:tcPr>
          <w:p w14:paraId="482B9B0A" w14:textId="77777777" w:rsidR="00D8107F" w:rsidRDefault="00BF1509">
            <w:pPr>
              <w:pStyle w:val="TableParagraph"/>
              <w:spacing w:before="11"/>
              <w:ind w:right="413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básica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D8107F" w:rsidRDefault="00BF1509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0EDB56CA" w14:textId="77777777" w:rsidR="00D8107F" w:rsidRDefault="00BF1509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16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17">
              <w:r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96" w:type="dxa"/>
          </w:tcPr>
          <w:p w14:paraId="0F9D4BD7" w14:textId="3707F31F" w:rsidR="00D8107F" w:rsidRDefault="00A36F9D">
            <w:pPr>
              <w:pStyle w:val="TableParagraph"/>
              <w:spacing w:before="11"/>
              <w:ind w:right="5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623" w:type="dxa"/>
          </w:tcPr>
          <w:p w14:paraId="20734362" w14:textId="77777777" w:rsidR="00D8107F" w:rsidRDefault="00BF1509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D8107F" w:rsidRDefault="00BF1509">
            <w:pPr>
              <w:pStyle w:val="TableParagraph"/>
              <w:spacing w:before="11"/>
              <w:ind w:left="110" w:right="229"/>
              <w:rPr>
                <w:u w:val="none"/>
              </w:rPr>
            </w:pPr>
            <w:r>
              <w:rPr>
                <w:u w:val="none"/>
              </w:rPr>
              <w:t>Acceso al Portal de 311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quejas,</w:t>
            </w:r>
          </w:p>
          <w:p w14:paraId="4A63CD0A" w14:textId="77777777" w:rsidR="00D8107F" w:rsidRDefault="00BF1509">
            <w:pPr>
              <w:pStyle w:val="TableParagraph"/>
              <w:spacing w:before="0" w:line="270" w:lineRule="atLeast"/>
              <w:ind w:left="110" w:right="229"/>
              <w:rPr>
                <w:u w:val="none"/>
              </w:rPr>
            </w:pPr>
            <w:r>
              <w:rPr>
                <w:u w:val="none"/>
              </w:rPr>
              <w:t>reclamaciones,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sugerencias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D8107F" w:rsidRDefault="00BF1509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D8107F" w:rsidRDefault="00BF1509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18">
              <w:r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403092CD" w14:textId="58820B1D" w:rsidR="00D8107F" w:rsidRDefault="00A36F9D">
            <w:pPr>
              <w:pStyle w:val="TableParagraph"/>
              <w:spacing w:before="11"/>
              <w:ind w:right="62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627" w:type="dxa"/>
          </w:tcPr>
          <w:p w14:paraId="227CA741" w14:textId="77777777" w:rsidR="00D8107F" w:rsidRDefault="00BF1509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D8107F" w:rsidRDefault="00BF1509">
            <w:pPr>
              <w:pStyle w:val="TableParagraph"/>
              <w:spacing w:before="8"/>
              <w:ind w:left="110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Estadísticas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D8107F" w:rsidRDefault="00BF1509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D8107F" w:rsidRDefault="00BF1509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77777777" w:rsidR="00D8107F" w:rsidRDefault="00BF1509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19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http://www.omsa.gob.do/transparencia/index.php/acceso-al-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20">
              <w:r>
                <w:rPr>
                  <w:rFonts w:ascii="Calibri"/>
                  <w:color w:val="0462C1"/>
                  <w:u w:color="0462C1"/>
                </w:rPr>
                <w:t>portal-de-331-sobre-quejas-reclamaciones-sugerencias-y-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21">
              <w:r>
                <w:rPr>
                  <w:rFonts w:ascii="Calibri"/>
                  <w:color w:val="0462C1"/>
                  <w:u w:color="0462C1"/>
                </w:rPr>
                <w:t>denuncias/estadisticas-linea-311/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/705-2019</w:t>
              </w:r>
            </w:hyperlink>
          </w:p>
        </w:tc>
        <w:tc>
          <w:tcPr>
            <w:tcW w:w="1344" w:type="dxa"/>
          </w:tcPr>
          <w:p w14:paraId="4CF1B664" w14:textId="6974EE3A" w:rsidR="00D8107F" w:rsidRDefault="00A36F9D">
            <w:pPr>
              <w:pStyle w:val="TableParagraph"/>
              <w:spacing w:before="8"/>
              <w:ind w:right="62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627" w:type="dxa"/>
          </w:tcPr>
          <w:p w14:paraId="6FEEEF25" w14:textId="77777777" w:rsidR="00D8107F" w:rsidRDefault="00BF1509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425"/>
        <w:gridCol w:w="941"/>
        <w:gridCol w:w="1657"/>
      </w:tblGrid>
      <w:tr w:rsidR="00D8107F" w14:paraId="0D1D79DD" w14:textId="77777777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2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94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076512B" w14:textId="77777777">
        <w:trPr>
          <w:trHeight w:val="811"/>
        </w:trPr>
        <w:tc>
          <w:tcPr>
            <w:tcW w:w="2583" w:type="dxa"/>
          </w:tcPr>
          <w:p w14:paraId="3ED8CC02" w14:textId="732F40A9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Declaración</w:t>
            </w:r>
            <w:r w:rsidR="005A02AF">
              <w:rPr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</w:p>
        </w:tc>
        <w:tc>
          <w:tcPr>
            <w:tcW w:w="1263" w:type="dxa"/>
          </w:tcPr>
          <w:p w14:paraId="1E172F76" w14:textId="77777777" w:rsidR="00D8107F" w:rsidRDefault="00BF1509">
            <w:pPr>
              <w:pStyle w:val="TableParagraph"/>
              <w:ind w:left="435" w:right="43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25" w:type="dxa"/>
          </w:tcPr>
          <w:p w14:paraId="7A848753" w14:textId="77777777" w:rsidR="00D8107F" w:rsidRDefault="00BF1509">
            <w:pPr>
              <w:pStyle w:val="TableParagraph"/>
              <w:ind w:left="2957" w:right="322" w:hanging="2550"/>
              <w:rPr>
                <w:u w:val="none"/>
              </w:rPr>
            </w:pPr>
            <w:hyperlink r:id="rId322">
              <w:r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323">
              <w:r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941" w:type="dxa"/>
          </w:tcPr>
          <w:p w14:paraId="4948639A" w14:textId="69B0208D" w:rsidR="00D8107F" w:rsidRDefault="00A36F9D">
            <w:pPr>
              <w:pStyle w:val="TableParagraph"/>
              <w:ind w:left="114" w:right="213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657" w:type="dxa"/>
          </w:tcPr>
          <w:p w14:paraId="7921ECE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D8107F" w:rsidRDefault="00BF1509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Default="00BF1509">
            <w:pPr>
              <w:pStyle w:val="TableParagraph"/>
              <w:spacing w:before="0" w:line="270" w:lineRule="atLeast"/>
              <w:ind w:right="153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D8107F" w:rsidRDefault="00BF1509">
            <w:pPr>
              <w:pStyle w:val="TableParagraph"/>
              <w:spacing w:before="0" w:line="268" w:lineRule="exact"/>
              <w:ind w:right="107"/>
              <w:rPr>
                <w:u w:val="none"/>
              </w:rPr>
            </w:pPr>
            <w:hyperlink r:id="rId324">
              <w:r>
                <w:rPr>
                  <w:u w:val="none"/>
                </w:rPr>
                <w:t>Ejecución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325">
              <w:r>
                <w:rPr>
                  <w:u w:val="none"/>
                </w:rPr>
                <w:t>del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326">
              <w:r>
                <w:rPr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D8107F" w:rsidRDefault="00BF1509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D8107F" w:rsidRDefault="00BF1509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77777777" w:rsidR="00D8107F" w:rsidRDefault="00BF1509">
            <w:pPr>
              <w:pStyle w:val="TableParagraph"/>
              <w:ind w:left="825"/>
              <w:rPr>
                <w:u w:val="none"/>
              </w:rPr>
            </w:pPr>
            <w:hyperlink r:id="rId327">
              <w:r>
                <w:rPr>
                  <w:color w:val="006FC0"/>
                  <w:u w:color="0000FF"/>
                </w:rPr>
                <w:t>http:/</w:t>
              </w:r>
              <w:r>
                <w:rPr>
                  <w:color w:val="006FC0"/>
                  <w:u w:color="0000FF"/>
                </w:rPr>
                <w:t>/www.omsa.gob.do/transparencia/index.php/presupu</w:t>
              </w:r>
              <w:r>
                <w:rPr>
                  <w:color w:val="006FC0"/>
                  <w:spacing w:val="-6"/>
                  <w:u w:color="0000FF"/>
                </w:rPr>
                <w:t xml:space="preserve"> </w:t>
              </w:r>
            </w:hyperlink>
            <w:hyperlink r:id="rId328">
              <w:r>
                <w:rPr>
                  <w:color w:val="006FC0"/>
                  <w:u w:color="0000FF"/>
                </w:rPr>
                <w:t>e</w:t>
              </w:r>
              <w:r>
                <w:rPr>
                  <w:color w:val="006FC0"/>
                  <w:u w:color="0000FF"/>
                </w:rPr>
                <w:t>sto</w:t>
              </w:r>
            </w:hyperlink>
          </w:p>
        </w:tc>
        <w:tc>
          <w:tcPr>
            <w:tcW w:w="1321" w:type="dxa"/>
          </w:tcPr>
          <w:p w14:paraId="10A4598A" w14:textId="7EEE4F43" w:rsidR="00D8107F" w:rsidRDefault="00A36F9D">
            <w:pPr>
              <w:pStyle w:val="TableParagraph"/>
              <w:spacing w:before="11"/>
              <w:ind w:left="109" w:right="59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475" w:type="dxa"/>
          </w:tcPr>
          <w:p w14:paraId="0C0BB93C" w14:textId="77777777" w:rsidR="00D8107F" w:rsidRDefault="00BF1509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D8107F" w:rsidRDefault="00BF1509">
            <w:pPr>
              <w:pStyle w:val="TableParagraph"/>
              <w:ind w:right="87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Presupuesto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D8107F" w:rsidRDefault="00BF1509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D8107F" w:rsidRDefault="00BF1509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7777777" w:rsidR="00D8107F" w:rsidRDefault="00BF1509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29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http://www.omsa.gob.do/transparencia/index.php/presupuesto/category/668-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30">
              <w:r>
                <w:rPr>
                  <w:rFonts w:ascii="Calibri"/>
                  <w:color w:val="006FC0"/>
                  <w:u w:color="006FC0"/>
                </w:rPr>
                <w:t>2019</w:t>
              </w:r>
            </w:hyperlink>
          </w:p>
        </w:tc>
        <w:tc>
          <w:tcPr>
            <w:tcW w:w="1321" w:type="dxa"/>
          </w:tcPr>
          <w:p w14:paraId="603EA2A0" w14:textId="2EC1290B" w:rsidR="00D8107F" w:rsidRDefault="00A36F9D">
            <w:pPr>
              <w:pStyle w:val="TableParagraph"/>
              <w:ind w:left="109" w:right="59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475" w:type="dxa"/>
          </w:tcPr>
          <w:p w14:paraId="5DF1C44B" w14:textId="77777777" w:rsidR="00D8107F" w:rsidRDefault="00BF1509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D8107F" w:rsidRDefault="00BF1509">
            <w:pPr>
              <w:pStyle w:val="TableParagraph"/>
              <w:spacing w:before="11"/>
              <w:ind w:left="110" w:right="228"/>
              <w:rPr>
                <w:u w:val="none"/>
              </w:rPr>
            </w:pPr>
            <w:r>
              <w:rPr>
                <w:u w:val="none"/>
              </w:rPr>
              <w:t>Nómina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D8107F" w:rsidRDefault="00BF1509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D8107F" w:rsidRDefault="00BF1509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D8107F" w:rsidRDefault="00BF1509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31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32">
              <w:r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3EC85AC" w14:textId="0774241D" w:rsidR="00D8107F" w:rsidRDefault="000F63AA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465" w:type="dxa"/>
          </w:tcPr>
          <w:p w14:paraId="53D1148A" w14:textId="77777777" w:rsidR="00D8107F" w:rsidRDefault="00BF1509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D8107F" w:rsidRDefault="00BF1509">
            <w:pPr>
              <w:pStyle w:val="TableParagraph"/>
              <w:spacing w:before="11"/>
              <w:ind w:left="110" w:right="83"/>
              <w:rPr>
                <w:u w:val="none"/>
              </w:rPr>
            </w:pPr>
            <w:hyperlink r:id="rId333">
              <w:r>
                <w:rPr>
                  <w:u w:val="none"/>
                </w:rPr>
                <w:t>Jubilaciones,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34">
              <w:r>
                <w:rPr>
                  <w:u w:val="none"/>
                </w:rPr>
                <w:t>Pensiones y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335">
              <w:r>
                <w:rPr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D8107F" w:rsidRDefault="00BF1509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77777777" w:rsidR="00D8107F" w:rsidRDefault="00BF1509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36">
              <w:r>
                <w:rPr>
                  <w:color w:val="006FC0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7">
              <w:r>
                <w:rPr>
                  <w:color w:val="006FC0"/>
                  <w:spacing w:val="-1"/>
                  <w:u w:color="0000FF"/>
                </w:rPr>
                <w:t>humanos/jubilaciones</w:t>
              </w:r>
            </w:hyperlink>
            <w:hyperlink r:id="rId338">
              <w:r>
                <w:rPr>
                  <w:color w:val="006FC0"/>
                  <w:spacing w:val="-1"/>
                  <w:u w:color="0000FF"/>
                </w:rPr>
                <w:t>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39">
              <w:r>
                <w:rPr>
                  <w:color w:val="006FC0"/>
                  <w:u w:color="0000FF"/>
                </w:rPr>
                <w:t>pensiones</w:t>
              </w:r>
            </w:hyperlink>
            <w:hyperlink r:id="rId340">
              <w:r>
                <w:rPr>
                  <w:color w:val="006FC0"/>
                  <w:u w:color="0000FF"/>
                </w:rPr>
                <w:t>-y</w:t>
              </w:r>
            </w:hyperlink>
            <w:hyperlink r:id="rId341">
              <w:r>
                <w:rPr>
                  <w:color w:val="006FC0"/>
                  <w:u w:color="0000FF"/>
                </w:rPr>
                <w:t>-</w:t>
              </w:r>
            </w:hyperlink>
            <w:hyperlink r:id="rId342">
              <w:r>
                <w:rPr>
                  <w:color w:val="006FC0"/>
                  <w:u w:color="0000FF"/>
                </w:rPr>
                <w:t>retiros</w:t>
              </w:r>
            </w:hyperlink>
          </w:p>
        </w:tc>
        <w:tc>
          <w:tcPr>
            <w:tcW w:w="1311" w:type="dxa"/>
          </w:tcPr>
          <w:p w14:paraId="72CE0063" w14:textId="6B8EA33A" w:rsidR="00D8107F" w:rsidRDefault="000F63AA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465" w:type="dxa"/>
          </w:tcPr>
          <w:p w14:paraId="63F1D498" w14:textId="77777777" w:rsidR="00D8107F" w:rsidRDefault="00BF1509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hyperlink r:id="rId343">
              <w:r>
                <w:rPr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D8107F" w:rsidRDefault="00BF1509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D8107F" w:rsidRDefault="00BF1509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44">
              <w:r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45">
              <w:r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16A1E064" w14:textId="606ABE7D" w:rsidR="00D8107F" w:rsidRDefault="000F63AA">
            <w:pPr>
              <w:pStyle w:val="TableParagraph"/>
              <w:ind w:left="109" w:right="58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465" w:type="dxa"/>
          </w:tcPr>
          <w:p w14:paraId="5B2A0EE7" w14:textId="77777777" w:rsidR="00D8107F" w:rsidRDefault="00BF1509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066"/>
        <w:gridCol w:w="1642"/>
      </w:tblGrid>
      <w:tr w:rsidR="00D8107F" w14:paraId="0516ADC2" w14:textId="77777777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066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42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2F7F790" w14:textId="77777777">
        <w:trPr>
          <w:trHeight w:val="979"/>
        </w:trPr>
        <w:tc>
          <w:tcPr>
            <w:tcW w:w="2861" w:type="dxa"/>
          </w:tcPr>
          <w:p w14:paraId="521492BD" w14:textId="77777777" w:rsidR="00D8107F" w:rsidRDefault="00BF1509">
            <w:pPr>
              <w:pStyle w:val="TableParagraph"/>
              <w:spacing w:before="11"/>
              <w:ind w:left="110" w:right="314"/>
              <w:rPr>
                <w:u w:val="none"/>
              </w:rPr>
            </w:pPr>
            <w:hyperlink r:id="rId346">
              <w:r>
                <w:rPr>
                  <w:u w:val="none"/>
                </w:rPr>
                <w:t>Beneficiarios de programas</w:t>
              </w:r>
            </w:hyperlink>
            <w:r>
              <w:rPr>
                <w:spacing w:val="-48"/>
                <w:u w:val="none"/>
              </w:rPr>
              <w:t xml:space="preserve"> </w:t>
            </w:r>
            <w:hyperlink r:id="rId347">
              <w:r>
                <w:rPr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D8107F" w:rsidRDefault="00BF1509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77777777" w:rsidR="00D8107F" w:rsidRDefault="00BF1509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48">
              <w:r>
                <w:rPr>
                  <w:color w:val="006FC0"/>
                  <w:spacing w:val="-1"/>
                  <w:u w:color="006FC0"/>
                </w:rPr>
                <w:t>http://www.omsa.gob.do/transparencia/index.php/beneficiarios-de-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49">
              <w:r>
                <w:rPr>
                  <w:color w:val="006FC0"/>
                  <w:u w:color="006FC0"/>
                </w:rPr>
                <w:t>asistencia-socia</w:t>
              </w:r>
              <w:r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066" w:type="dxa"/>
          </w:tcPr>
          <w:p w14:paraId="6647E576" w14:textId="2EB68C76" w:rsidR="00D8107F" w:rsidRDefault="000F63AA">
            <w:pPr>
              <w:pStyle w:val="TableParagraph"/>
              <w:spacing w:before="11"/>
              <w:ind w:left="116" w:right="336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642" w:type="dxa"/>
          </w:tcPr>
          <w:p w14:paraId="6F3ADE7E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77777777" w:rsidR="00D8107F" w:rsidRDefault="00BF1509">
            <w:pPr>
              <w:pStyle w:val="TableParagraph"/>
              <w:spacing w:before="0"/>
              <w:ind w:left="693" w:right="74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r w:rsidRPr="005A02AF">
        <w:rPr>
          <w:b/>
          <w:bCs/>
        </w:rPr>
        <w:pict w14:anchorId="53C7AAF1">
          <v:rect id="_x0000_s1026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Compras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D8107F" w:rsidRDefault="00BF1509">
            <w:pPr>
              <w:pStyle w:val="TableParagraph"/>
              <w:spacing w:before="11"/>
              <w:ind w:left="110" w:right="440"/>
              <w:rPr>
                <w:u w:val="none"/>
              </w:rPr>
            </w:pPr>
            <w:hyperlink r:id="rId350">
              <w:r>
                <w:rPr>
                  <w:u w:val="none"/>
                </w:rPr>
                <w:t>Como registrarse como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51">
              <w:r>
                <w:rPr>
                  <w:u w:val="none"/>
                </w:rPr>
                <w:t>proveedor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del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4EC4950E" w14:textId="77777777" w:rsidR="00D8107F" w:rsidRDefault="00BF1509">
            <w:pPr>
              <w:pStyle w:val="TableParagraph"/>
              <w:spacing w:before="11"/>
              <w:ind w:left="450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6971559" w14:textId="77777777" w:rsidR="00D8107F" w:rsidRDefault="00BF1509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4D1ADA50" w14:textId="77777777" w:rsidR="00D8107F" w:rsidRDefault="00BF1509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52">
              <w:r>
                <w:rPr>
                  <w:color w:val="0462C1"/>
                  <w:u w:color="0462C1"/>
                </w:rPr>
                <w:t>http://comprasdominicana.gov.do/web/guest/como-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53">
              <w:proofErr w:type="spellStart"/>
              <w:proofErr w:type="gramStart"/>
              <w:r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3D9E6213" w14:textId="77777777" w:rsidR="000F63AA" w:rsidRDefault="000F63AA">
            <w:pPr>
              <w:pStyle w:val="TableParagraph"/>
              <w:spacing w:before="0"/>
              <w:ind w:left="10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</w:t>
            </w:r>
          </w:p>
          <w:p w14:paraId="54BFEA32" w14:textId="45A3F297" w:rsidR="00D8107F" w:rsidRDefault="000F63AA">
            <w:pPr>
              <w:pStyle w:val="TableParagraph"/>
              <w:spacing w:before="0"/>
              <w:ind w:left="10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586" w:type="dxa"/>
          </w:tcPr>
          <w:p w14:paraId="61886AA3" w14:textId="77777777" w:rsidR="00D8107F" w:rsidRDefault="00BF1509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54">
              <w:r>
                <w:rPr>
                  <w:u w:val="none"/>
                </w:rPr>
                <w:t>Plan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Anual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1"/>
                  <w:u w:val="none"/>
                </w:rPr>
                <w:t xml:space="preserve"> </w:t>
              </w:r>
              <w:r>
                <w:rPr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5B2852A2" w14:textId="77777777" w:rsidR="00D8107F" w:rsidRDefault="00BF1509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77777777" w:rsidR="00D8107F" w:rsidRDefault="00BF1509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55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56">
              <w:r>
                <w:rPr>
                  <w:color w:val="0462C1"/>
                  <w:u w:color="0462C1"/>
                </w:rPr>
                <w:t>contrataciones-publicas/plan-anual-de-comp</w:t>
              </w:r>
              <w:r>
                <w:rPr>
                  <w:color w:val="0462C1"/>
                  <w:u w:color="0462C1"/>
                </w:rPr>
                <w:t>ras</w:t>
              </w:r>
            </w:hyperlink>
          </w:p>
        </w:tc>
        <w:tc>
          <w:tcPr>
            <w:tcW w:w="1331" w:type="dxa"/>
          </w:tcPr>
          <w:p w14:paraId="010C092A" w14:textId="4BB8E3E8" w:rsidR="00D8107F" w:rsidRDefault="000F63AA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586" w:type="dxa"/>
          </w:tcPr>
          <w:p w14:paraId="45C844A2" w14:textId="77777777" w:rsidR="00D8107F" w:rsidRDefault="00BF1509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1ED798" w14:textId="77777777">
        <w:trPr>
          <w:trHeight w:val="974"/>
        </w:trPr>
        <w:tc>
          <w:tcPr>
            <w:tcW w:w="2641" w:type="dxa"/>
          </w:tcPr>
          <w:p w14:paraId="5AA489A2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hyperlink r:id="rId357">
              <w:proofErr w:type="spellStart"/>
              <w:r>
                <w:rPr>
                  <w:u w:val="none"/>
                </w:rPr>
                <w:t>LicitacionesPublicas</w:t>
              </w:r>
              <w:proofErr w:type="spellEnd"/>
            </w:hyperlink>
          </w:p>
        </w:tc>
        <w:tc>
          <w:tcPr>
            <w:tcW w:w="1249" w:type="dxa"/>
          </w:tcPr>
          <w:p w14:paraId="7540FCEA" w14:textId="77777777" w:rsidR="00D8107F" w:rsidRDefault="00BF1509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77777777" w:rsidR="00D8107F" w:rsidRDefault="00BF1509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58">
              <w:r>
                <w:rPr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59">
              <w:r>
                <w:rPr>
                  <w:color w:val="0462C1"/>
                  <w:spacing w:val="-1"/>
                  <w:u w:color="0462C1"/>
                </w:rPr>
                <w:t>contrataciones-publicas/licitacion-publica-nacional-e-internaciona</w:t>
              </w:r>
              <w:r>
                <w:rPr>
                  <w:color w:val="0462C1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</w:tcPr>
          <w:p w14:paraId="2CAFCBF4" w14:textId="55946C74" w:rsidR="00D8107F" w:rsidRDefault="000F63AA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586" w:type="dxa"/>
          </w:tcPr>
          <w:p w14:paraId="6F301EEA" w14:textId="77777777" w:rsidR="00D8107F" w:rsidRDefault="00BF1509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6F48E3F" w14:textId="77777777">
        <w:trPr>
          <w:trHeight w:val="984"/>
        </w:trPr>
        <w:tc>
          <w:tcPr>
            <w:tcW w:w="2641" w:type="dxa"/>
          </w:tcPr>
          <w:p w14:paraId="4E419AF0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60">
              <w:proofErr w:type="spellStart"/>
              <w:r>
                <w:rPr>
                  <w:u w:val="none"/>
                </w:rPr>
                <w:t>Licitacionesrestringidas</w:t>
              </w:r>
              <w:proofErr w:type="spellEnd"/>
            </w:hyperlink>
          </w:p>
        </w:tc>
        <w:tc>
          <w:tcPr>
            <w:tcW w:w="1249" w:type="dxa"/>
          </w:tcPr>
          <w:p w14:paraId="45E1D648" w14:textId="77777777" w:rsidR="00D8107F" w:rsidRDefault="00BF1509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77777777" w:rsidR="00D8107F" w:rsidRDefault="00BF1509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61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2">
              <w:r>
                <w:rPr>
                  <w:color w:val="0462C1"/>
                  <w:u w:color="0462C1"/>
                </w:rPr>
                <w:t>contrataciones-publicas/</w:t>
              </w:r>
              <w:proofErr w:type="spellStart"/>
              <w:r>
                <w:rPr>
                  <w:color w:val="0462C1"/>
                  <w:u w:color="0462C1"/>
                </w:rPr>
                <w:t>licitacion</w:t>
              </w:r>
              <w:proofErr w:type="spellEnd"/>
              <w:r>
                <w:rPr>
                  <w:color w:val="0462C1"/>
                  <w:u w:color="0462C1"/>
                </w:rPr>
                <w:t>-restr</w:t>
              </w:r>
              <w:r>
                <w:rPr>
                  <w:color w:val="0462C1"/>
                  <w:u w:color="0462C1"/>
                </w:rPr>
                <w:t>ingida</w:t>
              </w:r>
            </w:hyperlink>
          </w:p>
        </w:tc>
        <w:tc>
          <w:tcPr>
            <w:tcW w:w="1331" w:type="dxa"/>
          </w:tcPr>
          <w:p w14:paraId="3AFC2645" w14:textId="6F71B063" w:rsidR="00D8107F" w:rsidRDefault="000F63AA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586" w:type="dxa"/>
          </w:tcPr>
          <w:p w14:paraId="765506D8" w14:textId="77777777" w:rsidR="00D8107F" w:rsidRDefault="00BF1509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  <w:tr w:rsidR="00D8107F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hyperlink r:id="rId363">
              <w:r>
                <w:rPr>
                  <w:u w:val="none"/>
                </w:rPr>
                <w:t>Sorteos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D8107F" w:rsidRDefault="00BF1509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3DE0EF38" w14:textId="77777777" w:rsidR="00D8107F" w:rsidRDefault="00BF1509">
            <w:pPr>
              <w:pStyle w:val="TableParagraph"/>
              <w:ind w:left="104" w:right="691"/>
              <w:rPr>
                <w:u w:val="none"/>
              </w:rPr>
            </w:pPr>
            <w:hyperlink r:id="rId364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5">
              <w:r>
                <w:rPr>
                  <w:color w:val="0462C1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</w:tcPr>
          <w:p w14:paraId="794605DE" w14:textId="12791F88" w:rsidR="00D8107F" w:rsidRDefault="000F63AA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586" w:type="dxa"/>
          </w:tcPr>
          <w:p w14:paraId="0E5BFD47" w14:textId="77777777" w:rsidR="00D8107F" w:rsidRDefault="00BF1509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D8107F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hyperlink r:id="rId366">
              <w:r>
                <w:rPr>
                  <w:u w:val="none"/>
                </w:rPr>
                <w:t>Comparaciones</w:t>
              </w:r>
              <w:r>
                <w:rPr>
                  <w:spacing w:val="-5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D8107F" w:rsidRDefault="00BF1509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77777777" w:rsidR="00D8107F" w:rsidRDefault="00BF1509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hyperlink r:id="rId367">
              <w:r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68">
              <w:r>
                <w:rPr>
                  <w:color w:val="0462C1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</w:tcPr>
          <w:p w14:paraId="43C851DA" w14:textId="6BD53669" w:rsidR="00D8107F" w:rsidRDefault="000F63AA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490" w:type="dxa"/>
          </w:tcPr>
          <w:p w14:paraId="76F8EC7D" w14:textId="77777777" w:rsidR="00D8107F" w:rsidRDefault="00BF1509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D8107F" w:rsidRDefault="00BF1509">
            <w:pPr>
              <w:pStyle w:val="TableParagraph"/>
              <w:ind w:right="736"/>
              <w:rPr>
                <w:u w:val="none"/>
              </w:rPr>
            </w:pPr>
            <w:hyperlink r:id="rId369">
              <w:r>
                <w:rPr>
                  <w:u w:val="none"/>
                </w:rPr>
                <w:t>Estado de cuentas de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70">
              <w:r>
                <w:rPr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D8107F" w:rsidRDefault="00BF1509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D8107F" w:rsidRDefault="00BF1509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77777777" w:rsidR="00D8107F" w:rsidRDefault="00BF1509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71">
              <w:r>
                <w:rPr>
                  <w:color w:val="0462C1"/>
                  <w:spacing w:val="-1"/>
                  <w:u w:color="0462C1"/>
                </w:rPr>
                <w:t>h</w:t>
              </w:r>
              <w:r>
                <w:rPr>
                  <w:color w:val="0462C1"/>
                  <w:spacing w:val="-1"/>
                  <w:u w:color="0462C1"/>
                </w:rPr>
                <w:t>ttp://www.omsa.gob.do/transparencia/index.php/compras-y-</w:t>
              </w:r>
            </w:hyperlink>
            <w:r>
              <w:rPr>
                <w:color w:val="0462C1"/>
                <w:u w:val="none"/>
              </w:rPr>
              <w:t xml:space="preserve"> </w:t>
            </w:r>
            <w:hyperlink r:id="rId372">
              <w:r>
                <w:rPr>
                  <w:color w:val="0462C1"/>
                  <w:u w:color="0462C1"/>
                </w:rPr>
                <w:t>contrataciones-publicas/</w:t>
              </w:r>
              <w:proofErr w:type="spellStart"/>
              <w:r>
                <w:rPr>
                  <w:color w:val="0462C1"/>
                  <w:u w:color="0462C1"/>
                </w:rPr>
                <w:t>relacion</w:t>
              </w:r>
              <w:proofErr w:type="spellEnd"/>
              <w:r>
                <w:rPr>
                  <w:color w:val="0462C1"/>
                  <w:u w:color="0462C1"/>
                </w:rPr>
                <w:t>-</w:t>
              </w:r>
              <w:proofErr w:type="spellStart"/>
              <w:r>
                <w:rPr>
                  <w:color w:val="0462C1"/>
                  <w:u w:color="0462C1"/>
                </w:rPr>
                <w:t>de-estado-de-cuentas-de</w:t>
              </w:r>
              <w:proofErr w:type="spellEnd"/>
              <w:r>
                <w:rPr>
                  <w:color w:val="0462C1"/>
                  <w:u w:color="0462C1"/>
                </w:rPr>
                <w:t>-</w:t>
              </w:r>
            </w:hyperlink>
            <w:r>
              <w:rPr>
                <w:color w:val="0462C1"/>
                <w:spacing w:val="1"/>
                <w:u w:val="none"/>
              </w:rPr>
              <w:t xml:space="preserve"> </w:t>
            </w:r>
            <w:hyperlink r:id="rId373">
              <w:r>
                <w:rPr>
                  <w:color w:val="0462C1"/>
                  <w:u w:color="0462C1"/>
                </w:rPr>
                <w:t>suplidores</w:t>
              </w:r>
            </w:hyperlink>
          </w:p>
        </w:tc>
        <w:tc>
          <w:tcPr>
            <w:tcW w:w="1360" w:type="dxa"/>
          </w:tcPr>
          <w:p w14:paraId="4204437A" w14:textId="3C834E56" w:rsidR="00D8107F" w:rsidRDefault="000F63AA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490" w:type="dxa"/>
          </w:tcPr>
          <w:p w14:paraId="389D733E" w14:textId="77777777" w:rsidR="00D8107F" w:rsidRDefault="00BF1509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D8107F" w:rsidRDefault="00BF1509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Compras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D8107F" w:rsidRDefault="00BF1509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77777777" w:rsidR="00D8107F" w:rsidRDefault="00BF1509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74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5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contrataciones-publicas/compras-menores/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</w:tcPr>
          <w:p w14:paraId="576E965A" w14:textId="73C3A399" w:rsidR="00D8107F" w:rsidRDefault="000F63AA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490" w:type="dxa"/>
          </w:tcPr>
          <w:p w14:paraId="488AE10C" w14:textId="77777777" w:rsidR="00D8107F" w:rsidRDefault="00BF1509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9DBD623" w14:textId="77777777">
        <w:trPr>
          <w:trHeight w:val="1037"/>
        </w:trPr>
        <w:tc>
          <w:tcPr>
            <w:tcW w:w="2756" w:type="dxa"/>
          </w:tcPr>
          <w:p w14:paraId="78E4A52E" w14:textId="77777777" w:rsidR="00D8107F" w:rsidRDefault="00BF1509">
            <w:pPr>
              <w:pStyle w:val="TableParagraph"/>
              <w:ind w:right="385"/>
              <w:rPr>
                <w:rFonts w:ascii="Calibri"/>
                <w:u w:val="none"/>
              </w:rPr>
            </w:pPr>
            <w:proofErr w:type="spellStart"/>
            <w:r>
              <w:rPr>
                <w:rFonts w:ascii="Calibri"/>
                <w:u w:val="none"/>
              </w:rPr>
              <w:t>Relacion</w:t>
            </w:r>
            <w:proofErr w:type="spellEnd"/>
            <w:r>
              <w:rPr>
                <w:rFonts w:ascii="Calibri"/>
                <w:u w:val="none"/>
              </w:rPr>
              <w:t xml:space="preserve"> de Compras por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Debajo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D8107F" w:rsidRDefault="00BF1509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D8107F" w:rsidRDefault="00BF1509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77777777" w:rsidR="00D8107F" w:rsidRDefault="00BF1509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76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7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relacion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spacing w:val="-1"/>
                  <w:u w:color="0462C1"/>
                </w:rPr>
                <w:t>de-compras-menores-por-debajo</w:t>
              </w:r>
              <w:proofErr w:type="spellEnd"/>
              <w:r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378">
              <w:r>
                <w:rPr>
                  <w:rFonts w:ascii="Calibri"/>
                  <w:color w:val="0462C1"/>
                  <w:u w:color="0462C1"/>
                </w:rPr>
                <w:t>del-umbral/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/648-2019</w:t>
              </w:r>
            </w:hyperlink>
          </w:p>
        </w:tc>
        <w:tc>
          <w:tcPr>
            <w:tcW w:w="1360" w:type="dxa"/>
          </w:tcPr>
          <w:p w14:paraId="5E10BD2E" w14:textId="6FCB79ED" w:rsidR="00D8107F" w:rsidRDefault="000F63AA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490" w:type="dxa"/>
          </w:tcPr>
          <w:p w14:paraId="43366C0C" w14:textId="77777777" w:rsidR="00D8107F" w:rsidRDefault="00BF1509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D8107F" w:rsidRDefault="00BF1509">
            <w:pPr>
              <w:pStyle w:val="TableParagraph"/>
              <w:spacing w:before="11"/>
              <w:ind w:right="742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 de Seguridad y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Emergencia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D8107F" w:rsidRDefault="00BF1509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77777777" w:rsidR="00D8107F" w:rsidRDefault="00BF1509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79">
              <w:r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80">
              <w:r>
                <w:rPr>
                  <w:rFonts w:ascii="Calibri"/>
                  <w:color w:val="0462C1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</w:tcPr>
          <w:p w14:paraId="31930CED" w14:textId="392AECC6" w:rsidR="00D8107F" w:rsidRDefault="000F63AA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490" w:type="dxa"/>
          </w:tcPr>
          <w:p w14:paraId="7163BE48" w14:textId="77777777" w:rsidR="00D8107F" w:rsidRDefault="00BF1509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D8107F" w:rsidRDefault="00BF1509">
            <w:pPr>
              <w:pStyle w:val="TableParagraph"/>
              <w:spacing w:before="1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D8107F" w:rsidRDefault="00BF1509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77777777" w:rsidR="00D8107F" w:rsidRDefault="00BF1509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81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http://www.omsa.gob.do/transparencia/index.php/compras-y-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82">
              <w:r>
                <w:rPr>
                  <w:rFonts w:ascii="Calibri"/>
                  <w:color w:val="006FC0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</w:tcPr>
          <w:p w14:paraId="4B8680C4" w14:textId="2EC1B1FA" w:rsidR="00D8107F" w:rsidRDefault="000F63AA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490" w:type="dxa"/>
          </w:tcPr>
          <w:p w14:paraId="0206B9A5" w14:textId="77777777" w:rsidR="00D8107F" w:rsidRDefault="00BF1509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D8107F" w:rsidRDefault="00BF1509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Otros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Casos</w:t>
            </w:r>
            <w:r>
              <w:rPr>
                <w:rFonts w:ascii="Calibri" w:hAnsi="Calibri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D8107F" w:rsidRDefault="00BF1509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77777777" w:rsidR="00D8107F" w:rsidRDefault="00BF1509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83">
              <w:r>
                <w:rPr>
                  <w:rFonts w:ascii="Calibri"/>
                  <w:spacing w:val="-1"/>
                </w:rPr>
                <w:t>http://www.omsa.gob.do/transparencia/index.php/compras-y-</w:t>
              </w:r>
            </w:hyperlink>
            <w:r>
              <w:rPr>
                <w:rFonts w:ascii="Calibri"/>
                <w:u w:val="none"/>
              </w:rPr>
              <w:t xml:space="preserve"> </w:t>
            </w:r>
            <w:hyperlink r:id="rId384">
              <w:r>
                <w:rPr>
                  <w:rFonts w:ascii="Calibri"/>
                </w:rPr>
                <w:t>contrataciones-publicas/otros-caso</w:t>
              </w:r>
              <w:r>
                <w:rPr>
                  <w:rFonts w:ascii="Calibri"/>
                </w:rPr>
                <w:t>s-de-</w:t>
              </w:r>
              <w:proofErr w:type="spellStart"/>
              <w:r>
                <w:rPr>
                  <w:rFonts w:ascii="Calibri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6FAC46"/>
          </w:tcPr>
          <w:p w14:paraId="2B776DFA" w14:textId="40B52109" w:rsidR="00D8107F" w:rsidRDefault="000F63AA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D8107F" w:rsidRDefault="00BF1509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Default="00BF1509">
            <w:pPr>
              <w:pStyle w:val="TableParagraph"/>
              <w:spacing w:before="7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D8107F" w:rsidRDefault="00BF1509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u w:val="none"/>
              </w:rPr>
            </w:pPr>
            <w:hyperlink r:id="rId385">
              <w:r>
                <w:rPr>
                  <w:u w:val="none"/>
                </w:rPr>
                <w:t>Descripción</w:t>
              </w:r>
              <w:r>
                <w:rPr>
                  <w:u w:val="none"/>
                </w:rPr>
                <w:tab/>
                <w:t>de</w:t>
              </w:r>
              <w:r>
                <w:rPr>
                  <w:u w:val="none"/>
                </w:rPr>
                <w:tab/>
              </w:r>
              <w:r>
                <w:rPr>
                  <w:spacing w:val="-2"/>
                  <w:u w:val="none"/>
                </w:rPr>
                <w:t>los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386">
              <w:r>
                <w:rPr>
                  <w:u w:val="none"/>
                </w:rPr>
                <w:t>Programas</w:t>
              </w:r>
              <w:r>
                <w:rPr>
                  <w:spacing w:val="-1"/>
                  <w:u w:val="none"/>
                </w:rPr>
                <w:t xml:space="preserve"> </w:t>
              </w:r>
            </w:hyperlink>
            <w:hyperlink r:id="rId387">
              <w:r>
                <w:rPr>
                  <w:u w:val="none"/>
                </w:rPr>
                <w:t>y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D8107F" w:rsidRDefault="00BF1509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77777777" w:rsidR="00D8107F" w:rsidRDefault="00BF1509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88">
              <w:r>
                <w:rPr>
                  <w:color w:val="006FC0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89">
              <w:r>
                <w:rPr>
                  <w:color w:val="006FC0"/>
                  <w:spacing w:val="-1"/>
                  <w:u w:color="0000FF"/>
                </w:rPr>
                <w:t>y</w:t>
              </w:r>
            </w:hyperlink>
            <w:hyperlink r:id="rId390">
              <w:r>
                <w:rPr>
                  <w:color w:val="006FC0"/>
                  <w:spacing w:val="-1"/>
                  <w:u w:color="0000FF"/>
                </w:rPr>
                <w:t>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391">
              <w:r>
                <w:rPr>
                  <w:color w:val="006FC0"/>
                  <w:u w:color="0000FF"/>
                </w:rPr>
                <w:t>programas/</w:t>
              </w:r>
              <w:proofErr w:type="spellStart"/>
              <w:r>
                <w:rPr>
                  <w:color w:val="006FC0"/>
                  <w:u w:color="0000FF"/>
                </w:rPr>
                <w:t>descripcion</w:t>
              </w:r>
              <w:proofErr w:type="spellEnd"/>
            </w:hyperlink>
            <w:hyperlink r:id="rId392">
              <w:r>
                <w:rPr>
                  <w:color w:val="006FC0"/>
                  <w:u w:color="0000FF"/>
                </w:rPr>
                <w:t>-</w:t>
              </w:r>
              <w:proofErr w:type="spellStart"/>
            </w:hyperlink>
            <w:hyperlink r:id="rId393">
              <w:r>
                <w:rPr>
                  <w:color w:val="006FC0"/>
                  <w:u w:color="0000FF"/>
                </w:rPr>
                <w:t>de</w:t>
              </w:r>
            </w:hyperlink>
            <w:hyperlink r:id="rId394">
              <w:r>
                <w:rPr>
                  <w:color w:val="006FC0"/>
                  <w:u w:color="0000FF"/>
                </w:rPr>
                <w:t>-los</w:t>
              </w:r>
            </w:hyperlink>
            <w:hyperlink r:id="rId395">
              <w:r>
                <w:rPr>
                  <w:color w:val="006FC0"/>
                  <w:u w:color="0000FF"/>
                </w:rPr>
                <w:t>-</w:t>
              </w:r>
            </w:hyperlink>
            <w:hyperlink r:id="rId396">
              <w:r>
                <w:rPr>
                  <w:color w:val="006FC0"/>
                  <w:u w:color="0000FF"/>
                </w:rPr>
                <w:t>proyectos</w:t>
              </w:r>
            </w:hyperlink>
            <w:hyperlink r:id="rId397">
              <w:r>
                <w:rPr>
                  <w:color w:val="006FC0"/>
                  <w:u w:color="0000FF"/>
                </w:rPr>
                <w:t>-</w:t>
              </w:r>
            </w:hyperlink>
            <w:hyperlink r:id="rId398">
              <w:r>
                <w:rPr>
                  <w:color w:val="006FC0"/>
                  <w:u w:color="0000FF"/>
                </w:rPr>
                <w:t>y</w:t>
              </w:r>
            </w:hyperlink>
            <w:hyperlink r:id="rId399">
              <w:r>
                <w:rPr>
                  <w:color w:val="006FC0"/>
                  <w:u w:color="0000FF"/>
                </w:rPr>
                <w:t>-</w:t>
              </w:r>
            </w:hyperlink>
            <w:hyperlink r:id="rId400">
              <w:r>
                <w:rPr>
                  <w:color w:val="006FC0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</w:tcPr>
          <w:p w14:paraId="2380FF88" w14:textId="0990B95B" w:rsidR="00D8107F" w:rsidRDefault="000F63AA">
            <w:pPr>
              <w:pStyle w:val="TableParagraph"/>
              <w:spacing w:before="11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604" w:type="dxa"/>
          </w:tcPr>
          <w:p w14:paraId="26D7C944" w14:textId="77777777" w:rsidR="00D8107F" w:rsidRDefault="00BF1509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D8107F" w:rsidRDefault="00BF1509">
            <w:pPr>
              <w:pStyle w:val="TableParagraph"/>
              <w:ind w:left="110" w:right="64"/>
              <w:jc w:val="both"/>
              <w:rPr>
                <w:sz w:val="24"/>
                <w:u w:val="none"/>
              </w:rPr>
            </w:pPr>
            <w:r>
              <w:rPr>
                <w:rFonts w:ascii="Calibri"/>
                <w:u w:val="none"/>
              </w:rPr>
              <w:t xml:space="preserve">Informe </w:t>
            </w:r>
            <w:r>
              <w:rPr>
                <w:sz w:val="24"/>
                <w:u w:val="none"/>
              </w:rPr>
              <w:t>de Seguimiento a</w:t>
            </w:r>
            <w:r>
              <w:rPr>
                <w:spacing w:val="-5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los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Programas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D8107F" w:rsidRDefault="00BF1509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D8107F" w:rsidRDefault="00BF1509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77777777" w:rsidR="00D8107F" w:rsidRDefault="00BF1509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1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</w:t>
              </w:r>
              <w:r>
                <w:rPr>
                  <w:rFonts w:ascii="Calibri"/>
                  <w:color w:val="006FC0"/>
                  <w:spacing w:val="-1"/>
                  <w:u w:color="006FC0"/>
                </w:rPr>
                <w:t>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2">
              <w:r>
                <w:rPr>
                  <w:rFonts w:ascii="Calibri"/>
                  <w:color w:val="006FC0"/>
                  <w:u w:color="006FC0"/>
                </w:rPr>
                <w:t>y-programas/informes-de-seguimientos-a-los-programas-y-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3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6783C126" w14:textId="49FF28D9" w:rsidR="00D8107F" w:rsidRDefault="000F63AA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604" w:type="dxa"/>
          </w:tcPr>
          <w:p w14:paraId="4495B71B" w14:textId="77777777" w:rsidR="00D8107F" w:rsidRDefault="00BF1509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D8107F" w:rsidRDefault="00BF1509">
            <w:pPr>
              <w:pStyle w:val="TableParagraph"/>
              <w:ind w:left="11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Calendario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5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D8107F" w:rsidRDefault="00BF1509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D8107F" w:rsidRDefault="00BF1509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77777777" w:rsidR="00D8107F" w:rsidRDefault="00BF1509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4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5">
              <w:r>
                <w:rPr>
                  <w:rFonts w:ascii="Calibri"/>
                  <w:color w:val="006FC0"/>
                  <w:u w:color="006FC0"/>
                </w:rPr>
                <w:t>y-programas/calendario-de-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ejecucion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-a-los-programas-y-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6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5BD46E2B" w14:textId="48FDA001" w:rsidR="00D8107F" w:rsidRDefault="000F63AA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604" w:type="dxa"/>
          </w:tcPr>
          <w:p w14:paraId="7F934C19" w14:textId="77777777" w:rsidR="00D8107F" w:rsidRDefault="00BF1509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D8107F" w:rsidRDefault="00BF1509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Informe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2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D8107F" w:rsidRDefault="00BF1509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D8107F" w:rsidRDefault="00BF1509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77777777" w:rsidR="00D8107F" w:rsidRDefault="00BF1509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7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8">
              <w:r>
                <w:rPr>
                  <w:rFonts w:ascii="Calibri"/>
                  <w:color w:val="006FC0"/>
                  <w:u w:color="006FC0"/>
                </w:rPr>
                <w:t>y-programas/informes-de-presupuestos-sobre-programas-y-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9">
              <w:r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1634E2B4" w14:textId="1BBB9E50" w:rsidR="00D8107F" w:rsidRDefault="000F63AA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604" w:type="dxa"/>
          </w:tcPr>
          <w:p w14:paraId="05E9E12C" w14:textId="77777777" w:rsidR="00D8107F" w:rsidRDefault="00BF1509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354A41D" w14:textId="77777777">
        <w:trPr>
          <w:trHeight w:val="1334"/>
        </w:trPr>
        <w:tc>
          <w:tcPr>
            <w:tcW w:w="2252" w:type="dxa"/>
          </w:tcPr>
          <w:p w14:paraId="34B8C471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hyperlink r:id="rId410">
              <w:proofErr w:type="spellStart"/>
              <w:r>
                <w:rPr>
                  <w:u w:val="none"/>
                </w:rPr>
                <w:t>Balance</w:t>
              </w:r>
            </w:hyperlink>
            <w:r>
              <w:rPr>
                <w:u w:val="none"/>
              </w:rPr>
              <w:t>General</w:t>
            </w:r>
            <w:proofErr w:type="spellEnd"/>
          </w:p>
        </w:tc>
        <w:tc>
          <w:tcPr>
            <w:tcW w:w="1292" w:type="dxa"/>
          </w:tcPr>
          <w:p w14:paraId="2F54FC11" w14:textId="77777777" w:rsidR="00D8107F" w:rsidRDefault="00BF1509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D8107F" w:rsidRDefault="00BF150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7777777" w:rsidR="00D8107F" w:rsidRDefault="00BF1509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411">
              <w:r>
                <w:rPr>
                  <w:color w:val="006FC0"/>
                  <w:u w:color="0000FF"/>
                </w:rPr>
                <w:t xml:space="preserve">http://www.omsa.gob.do/transparencia/index.php/finanzas/ba </w:t>
              </w:r>
            </w:hyperlink>
            <w:hyperlink r:id="rId412">
              <w:r>
                <w:rPr>
                  <w:color w:val="006FC0"/>
                  <w:u w:color="0000FF"/>
                </w:rPr>
                <w:t>lance</w:t>
              </w:r>
            </w:hyperlink>
            <w:hyperlink r:id="rId413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14">
              <w:r>
                <w:rPr>
                  <w:color w:val="006FC0"/>
                  <w:u w:color="0000FF"/>
                </w:rPr>
                <w:t>genera</w:t>
              </w:r>
            </w:hyperlink>
            <w:hyperlink r:id="rId415">
              <w:r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340" w:type="dxa"/>
          </w:tcPr>
          <w:p w14:paraId="240CD9D3" w14:textId="7BE5F155" w:rsidR="00D8107F" w:rsidRDefault="000F63AA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575" w:type="dxa"/>
          </w:tcPr>
          <w:p w14:paraId="1C0D3FC8" w14:textId="77777777" w:rsidR="00D8107F" w:rsidRDefault="00BF1509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D8107F" w:rsidRDefault="00BF1509">
            <w:pPr>
              <w:pStyle w:val="TableParagraph"/>
              <w:ind w:left="110" w:right="176"/>
              <w:rPr>
                <w:u w:val="none"/>
              </w:rPr>
            </w:pPr>
            <w:r>
              <w:rPr>
                <w:u w:val="none"/>
              </w:rPr>
              <w:t>Relación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D8107F" w:rsidRDefault="00BF1509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D8107F" w:rsidRDefault="00BF150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77777777" w:rsidR="00D8107F" w:rsidRDefault="00BF1509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416">
              <w:r>
                <w:rPr>
                  <w:color w:val="006FC0"/>
                  <w:spacing w:val="-1"/>
                  <w:u w:color="0000FF"/>
                </w:rPr>
                <w:t>http://www.omsa.gob.do/transparencia/index.php/finanzas/in</w:t>
              </w:r>
              <w:r>
                <w:rPr>
                  <w:color w:val="006FC0"/>
                  <w:u w:color="0000FF"/>
                </w:rPr>
                <w:t xml:space="preserve"> </w:t>
              </w:r>
            </w:hyperlink>
            <w:hyperlink r:id="rId417">
              <w:proofErr w:type="spellStart"/>
              <w:r>
                <w:rPr>
                  <w:color w:val="006FC0"/>
                  <w:u w:color="0000FF"/>
                </w:rPr>
                <w:t>gresos</w:t>
              </w:r>
              <w:proofErr w:type="spellEnd"/>
            </w:hyperlink>
            <w:hyperlink r:id="rId418">
              <w:r>
                <w:rPr>
                  <w:color w:val="006FC0"/>
                  <w:u w:color="0000FF"/>
                </w:rPr>
                <w:t>-</w:t>
              </w:r>
            </w:hyperlink>
            <w:hyperlink r:id="rId419">
              <w:r>
                <w:rPr>
                  <w:color w:val="006FC0"/>
                  <w:u w:color="0000FF"/>
                </w:rPr>
                <w:t>y</w:t>
              </w:r>
            </w:hyperlink>
            <w:hyperlink r:id="rId420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21">
              <w:r>
                <w:rPr>
                  <w:color w:val="006FC0"/>
                  <w:u w:color="0000FF"/>
                </w:rPr>
                <w:t>egresos</w:t>
              </w:r>
            </w:hyperlink>
          </w:p>
        </w:tc>
        <w:tc>
          <w:tcPr>
            <w:tcW w:w="1340" w:type="dxa"/>
          </w:tcPr>
          <w:p w14:paraId="66B69D48" w14:textId="12436DBC" w:rsidR="00D8107F" w:rsidRDefault="000F63AA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575" w:type="dxa"/>
          </w:tcPr>
          <w:p w14:paraId="06BCCDD2" w14:textId="77777777" w:rsidR="00D8107F" w:rsidRDefault="00BF1509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422">
              <w:r>
                <w:rPr>
                  <w:u w:val="none"/>
                </w:rPr>
                <w:t>Informes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2"/>
                  <w:u w:val="none"/>
                </w:rPr>
                <w:t xml:space="preserve"> </w:t>
              </w:r>
              <w:r>
                <w:rPr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D8107F" w:rsidRDefault="00BF1509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77777777" w:rsidR="00D8107F" w:rsidRDefault="00BF1509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423">
              <w:r>
                <w:rPr>
                  <w:color w:val="006FC0"/>
                  <w:u w:color="0000FF"/>
                </w:rPr>
                <w:t xml:space="preserve">http://www.omsa.gob.do/transparencia/index.php/finanzas/inf </w:t>
              </w:r>
            </w:hyperlink>
            <w:hyperlink r:id="rId424">
              <w:proofErr w:type="spellStart"/>
              <w:r>
                <w:rPr>
                  <w:color w:val="006FC0"/>
                  <w:u w:color="0000FF"/>
                </w:rPr>
                <w:t>ormes</w:t>
              </w:r>
              <w:proofErr w:type="spellEnd"/>
            </w:hyperlink>
            <w:hyperlink r:id="rId425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26">
              <w:proofErr w:type="spellStart"/>
              <w:r>
                <w:rPr>
                  <w:color w:val="006FC0"/>
                  <w:u w:color="0000FF"/>
                </w:rPr>
                <w:t>de</w:t>
              </w:r>
            </w:hyperlink>
            <w:hyperlink r:id="rId427">
              <w:r>
                <w:rPr>
                  <w:color w:val="006FC0"/>
                  <w:u w:color="0000FF"/>
                </w:rPr>
                <w:t>-</w:t>
              </w:r>
            </w:hyperlink>
            <w:hyperlink r:id="rId428">
              <w:r>
                <w:rPr>
                  <w:color w:val="006FC0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</w:tcPr>
          <w:p w14:paraId="4F3E2062" w14:textId="440C0E57" w:rsidR="00D8107F" w:rsidRDefault="000F63AA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575" w:type="dxa"/>
          </w:tcPr>
          <w:p w14:paraId="1D6D1D14" w14:textId="77777777" w:rsidR="00D8107F" w:rsidRDefault="00BF1509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D8107F" w:rsidRDefault="00BF1509">
            <w:pPr>
              <w:pStyle w:val="TableParagraph"/>
              <w:ind w:left="110" w:right="299"/>
              <w:rPr>
                <w:u w:val="none"/>
              </w:rPr>
            </w:pPr>
            <w:hyperlink r:id="rId429">
              <w:r>
                <w:rPr>
                  <w:u w:val="none"/>
                </w:rPr>
                <w:t>Relación de activos</w:t>
              </w:r>
            </w:hyperlink>
            <w:r>
              <w:rPr>
                <w:spacing w:val="1"/>
                <w:u w:val="none"/>
              </w:rPr>
              <w:t xml:space="preserve"> </w:t>
            </w:r>
            <w:hyperlink r:id="rId430">
              <w:r>
                <w:rPr>
                  <w:u w:val="none"/>
                </w:rPr>
                <w:t>fijos</w:t>
              </w:r>
              <w:r>
                <w:rPr>
                  <w:spacing w:val="-4"/>
                  <w:u w:val="none"/>
                </w:rPr>
                <w:t xml:space="preserve"> </w:t>
              </w:r>
              <w:r>
                <w:rPr>
                  <w:u w:val="none"/>
                </w:rPr>
                <w:t>de</w:t>
              </w:r>
              <w:r>
                <w:rPr>
                  <w:spacing w:val="-3"/>
                  <w:u w:val="none"/>
                </w:rPr>
                <w:t xml:space="preserve"> </w:t>
              </w:r>
              <w:r>
                <w:rPr>
                  <w:u w:val="none"/>
                </w:rPr>
                <w:t>la</w:t>
              </w:r>
              <w:r>
                <w:rPr>
                  <w:spacing w:val="-1"/>
                  <w:u w:val="none"/>
                </w:rPr>
                <w:t xml:space="preserve"> </w:t>
              </w:r>
            </w:hyperlink>
            <w:hyperlink r:id="rId431">
              <w:r>
                <w:rPr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D8107F" w:rsidRDefault="00BF1509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D8107F" w:rsidRDefault="00BF150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77777777" w:rsidR="00D8107F" w:rsidRDefault="00BF1509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432">
              <w:r>
                <w:rPr>
                  <w:color w:val="006FC0"/>
                  <w:u w:color="0000FF"/>
                </w:rPr>
                <w:t xml:space="preserve">http://www.omsa.gob.do/transparencia/index.php/finanzas/ac </w:t>
              </w:r>
            </w:hyperlink>
            <w:hyperlink r:id="rId433">
              <w:proofErr w:type="spellStart"/>
              <w:r>
                <w:rPr>
                  <w:color w:val="006FC0"/>
                  <w:u w:color="0000FF"/>
                </w:rPr>
                <w:t>tivos</w:t>
              </w:r>
              <w:proofErr w:type="spellEnd"/>
            </w:hyperlink>
            <w:hyperlink r:id="rId434">
              <w:r>
                <w:rPr>
                  <w:color w:val="006FC0"/>
                  <w:u w:color="0000FF"/>
                </w:rPr>
                <w:t>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435">
              <w:r>
                <w:rPr>
                  <w:color w:val="006FC0"/>
                  <w:u w:color="0000FF"/>
                </w:rPr>
                <w:t>fijos</w:t>
              </w:r>
            </w:hyperlink>
          </w:p>
        </w:tc>
        <w:tc>
          <w:tcPr>
            <w:tcW w:w="1340" w:type="dxa"/>
          </w:tcPr>
          <w:p w14:paraId="7C7D0ACB" w14:textId="02BA3D50" w:rsidR="00D8107F" w:rsidRDefault="000F63AA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575" w:type="dxa"/>
          </w:tcPr>
          <w:p w14:paraId="6413FE5D" w14:textId="77777777" w:rsidR="00D8107F" w:rsidRDefault="00BF1509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D8107F" w:rsidRDefault="00BF1509">
            <w:pPr>
              <w:pStyle w:val="TableParagraph"/>
              <w:spacing w:before="11"/>
              <w:ind w:left="110" w:right="142"/>
              <w:rPr>
                <w:u w:val="none"/>
              </w:rPr>
            </w:pPr>
            <w:hyperlink r:id="rId436">
              <w:r>
                <w:rPr>
                  <w:u w:val="none"/>
                </w:rPr>
                <w:t>Relación de inventario</w:t>
              </w:r>
            </w:hyperlink>
            <w:r>
              <w:rPr>
                <w:spacing w:val="-47"/>
                <w:u w:val="none"/>
              </w:rPr>
              <w:t xml:space="preserve"> </w:t>
            </w:r>
            <w:hyperlink r:id="rId437">
              <w:r>
                <w:rPr>
                  <w:u w:val="none"/>
                </w:rPr>
                <w:t>en</w:t>
              </w:r>
            </w:hyperlink>
          </w:p>
          <w:p w14:paraId="19059937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hyperlink r:id="rId438">
              <w:r>
                <w:rPr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D8107F" w:rsidRDefault="00BF1509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D8107F" w:rsidRDefault="00BF150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77777777" w:rsidR="00D8107F" w:rsidRDefault="00BF1509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439">
              <w:r>
                <w:rPr>
                  <w:color w:val="0462C1"/>
                  <w:u w:color="0462C1"/>
                </w:rPr>
                <w:t>http://www.omsa.gob.do/transparencia/index.php/finanzas/inventario-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440">
              <w:r>
                <w:rPr>
                  <w:color w:val="0462C1"/>
                  <w:u w:color="0462C1"/>
                </w:rPr>
                <w:t>en-</w:t>
              </w:r>
              <w:proofErr w:type="spellStart"/>
              <w:r>
                <w:rPr>
                  <w:color w:val="0462C1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</w:tcPr>
          <w:p w14:paraId="2FFD3E3A" w14:textId="77A781BF" w:rsidR="00D8107F" w:rsidRDefault="000F63AA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575" w:type="dxa"/>
          </w:tcPr>
          <w:p w14:paraId="21490F1D" w14:textId="77777777" w:rsidR="00D8107F" w:rsidRDefault="00BF1509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63"/>
        <w:gridCol w:w="6262"/>
        <w:gridCol w:w="1435"/>
        <w:gridCol w:w="1658"/>
      </w:tblGrid>
      <w:tr w:rsidR="00D8107F" w14:paraId="0F3AF4A7" w14:textId="77777777" w:rsidTr="005A02AF">
        <w:trPr>
          <w:trHeight w:val="468"/>
        </w:trPr>
        <w:tc>
          <w:tcPr>
            <w:tcW w:w="2179" w:type="dxa"/>
            <w:shd w:val="clear" w:color="auto" w:fill="6FAC46"/>
          </w:tcPr>
          <w:p w14:paraId="44966371" w14:textId="26196D9F" w:rsidR="00D8107F" w:rsidRDefault="00BF1509">
            <w:pPr>
              <w:pStyle w:val="TableParagraph"/>
              <w:spacing w:before="0" w:line="270" w:lineRule="atLeast"/>
              <w:ind w:left="110" w:right="1003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363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16536E8" w14:textId="77777777" w:rsidTr="005A02AF">
        <w:trPr>
          <w:trHeight w:val="831"/>
        </w:trPr>
        <w:tc>
          <w:tcPr>
            <w:tcW w:w="2179" w:type="dxa"/>
          </w:tcPr>
          <w:p w14:paraId="63C873F2" w14:textId="6D1B9F9A" w:rsidR="00D8107F" w:rsidRDefault="00BF1509">
            <w:pPr>
              <w:pStyle w:val="TableParagraph"/>
              <w:ind w:left="110" w:right="255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 xml:space="preserve">Miembros </w:t>
            </w:r>
            <w:r w:rsidR="005A02AF">
              <w:rPr>
                <w:rFonts w:ascii="Calibri"/>
                <w:u w:val="none"/>
              </w:rPr>
              <w:t>Comit</w:t>
            </w:r>
            <w:r w:rsidR="005A02AF">
              <w:rPr>
                <w:rFonts w:ascii="Calibri"/>
                <w:u w:val="none"/>
              </w:rPr>
              <w:t>é</w:t>
            </w:r>
            <w:r>
              <w:rPr>
                <w:rFonts w:ascii="Calibri"/>
                <w:u w:val="none"/>
              </w:rPr>
              <w:t xml:space="preserve"> de</w:t>
            </w:r>
            <w:r>
              <w:rPr>
                <w:rFonts w:ascii="Calibri"/>
                <w:spacing w:val="-48"/>
                <w:u w:val="none"/>
              </w:rPr>
              <w:t xml:space="preserve"> </w:t>
            </w:r>
            <w:r w:rsidR="005A02AF">
              <w:rPr>
                <w:rFonts w:ascii="Calibri"/>
                <w:spacing w:val="-48"/>
                <w:u w:val="none"/>
              </w:rPr>
              <w:t xml:space="preserve">  </w:t>
            </w:r>
            <w:r w:rsidR="005A02AF">
              <w:rPr>
                <w:rFonts w:ascii="Calibri"/>
                <w:u w:val="none"/>
              </w:rPr>
              <w:t>é</w:t>
            </w:r>
            <w:r w:rsidR="005A02AF">
              <w:rPr>
                <w:rFonts w:ascii="Calibri"/>
                <w:u w:val="none"/>
              </w:rPr>
              <w:t>tica</w:t>
            </w:r>
          </w:p>
        </w:tc>
        <w:tc>
          <w:tcPr>
            <w:tcW w:w="1363" w:type="dxa"/>
          </w:tcPr>
          <w:p w14:paraId="1C14FD7B" w14:textId="77777777" w:rsidR="00D8107F" w:rsidRDefault="00BF1509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D8107F" w:rsidRDefault="00BF1509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441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2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017B51F5" w14:textId="77777777" w:rsidR="000F63AA" w:rsidRDefault="000F63AA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</w:t>
            </w:r>
          </w:p>
          <w:p w14:paraId="66E22553" w14:textId="0932EB58" w:rsidR="00D8107F" w:rsidRDefault="000F63AA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0CBEDE5C" w14:textId="77777777" w:rsidR="00D8107F" w:rsidRDefault="00BF1509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330B9F2" w14:textId="77777777" w:rsidTr="005A02AF">
        <w:trPr>
          <w:trHeight w:val="981"/>
        </w:trPr>
        <w:tc>
          <w:tcPr>
            <w:tcW w:w="2179" w:type="dxa"/>
          </w:tcPr>
          <w:p w14:paraId="72F820B2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Trabajo</w:t>
            </w:r>
          </w:p>
        </w:tc>
        <w:tc>
          <w:tcPr>
            <w:tcW w:w="1363" w:type="dxa"/>
          </w:tcPr>
          <w:p w14:paraId="340B3245" w14:textId="77777777" w:rsidR="00D8107F" w:rsidRDefault="00BF1509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D8107F" w:rsidRDefault="00BF1509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443">
              <w:r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4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0F842BAE" w14:textId="77777777" w:rsidR="000F63AA" w:rsidRDefault="000F63AA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</w:t>
            </w:r>
          </w:p>
          <w:p w14:paraId="4E70F5FE" w14:textId="20DE698E" w:rsidR="00D8107F" w:rsidRDefault="000F63AA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5E99F3F4" w14:textId="77777777" w:rsidR="00D8107F" w:rsidRDefault="00BF1509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DAEDDD" w14:textId="77777777" w:rsidTr="005A02AF">
        <w:trPr>
          <w:trHeight w:val="1014"/>
        </w:trPr>
        <w:tc>
          <w:tcPr>
            <w:tcW w:w="2179" w:type="dxa"/>
          </w:tcPr>
          <w:p w14:paraId="0F5A5EBF" w14:textId="77777777" w:rsidR="00D8107F" w:rsidRDefault="00D8107F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18F17318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Compromiso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ético</w:t>
            </w:r>
          </w:p>
        </w:tc>
        <w:tc>
          <w:tcPr>
            <w:tcW w:w="1363" w:type="dxa"/>
          </w:tcPr>
          <w:p w14:paraId="01D931EB" w14:textId="77777777" w:rsidR="00D8107F" w:rsidRDefault="00D8107F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D8107F" w:rsidRDefault="00BF1509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D8107F" w:rsidRDefault="00BF1509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445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6">
              <w:r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71E99D0D" w14:textId="77777777" w:rsidR="00D8107F" w:rsidRDefault="000F63AA">
            <w:pPr>
              <w:pStyle w:val="TableParagraph"/>
              <w:ind w:left="152" w:right="677" w:hanging="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</w:t>
            </w:r>
          </w:p>
          <w:p w14:paraId="68D835B4" w14:textId="24043147" w:rsidR="000F63AA" w:rsidRDefault="000F63AA">
            <w:pPr>
              <w:pStyle w:val="TableParagraph"/>
              <w:ind w:left="152" w:right="677" w:hanging="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658" w:type="dxa"/>
          </w:tcPr>
          <w:p w14:paraId="4991222B" w14:textId="77777777" w:rsidR="00D8107F" w:rsidRDefault="00D8107F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D8107F" w:rsidRDefault="00BF1509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D8107F" w:rsidRDefault="00BF1509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Datos</w:t>
            </w:r>
            <w:r>
              <w:rPr>
                <w:rFonts w:ascii="Calibri"/>
                <w:spacing w:val="-5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D8107F" w:rsidRDefault="00BF1509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447">
              <w:r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6EF70DA2" w14:textId="1398DB99" w:rsidR="00D8107F" w:rsidRDefault="000F63AA">
            <w:pPr>
              <w:pStyle w:val="TableParagraph"/>
              <w:spacing w:before="0" w:line="270" w:lineRule="atLeast"/>
              <w:ind w:left="110" w:right="495" w:hanging="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594" w:type="dxa"/>
          </w:tcPr>
          <w:p w14:paraId="16D2FD0F" w14:textId="77777777" w:rsidR="00D8107F" w:rsidRDefault="00BF1509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77777777" w:rsidR="00D8107F" w:rsidRDefault="00D8107F">
      <w:pPr>
        <w:pStyle w:val="Textoindependiente"/>
        <w:rPr>
          <w:u w:val="none"/>
        </w:rPr>
      </w:pP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D8107F" w:rsidRDefault="00BF1509">
            <w:pPr>
              <w:pStyle w:val="TableParagraph"/>
              <w:spacing w:before="0"/>
              <w:ind w:left="110" w:right="43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Procesos</w:t>
            </w:r>
            <w:r>
              <w:rPr>
                <w:rFonts w:ascii="Calibri"/>
                <w:spacing w:val="-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6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consultas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D8107F" w:rsidRDefault="00D8107F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D8107F" w:rsidRDefault="00BF1509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77777777" w:rsidR="00D8107F" w:rsidRDefault="00BF1509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448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49">
              <w:r>
                <w:rPr>
                  <w:rFonts w:ascii="Calibri"/>
                  <w:color w:val="0462C1"/>
                  <w:u w:color="0462C1"/>
                </w:rPr>
                <w:t>publica/pr</w:t>
              </w:r>
              <w:r>
                <w:rPr>
                  <w:rFonts w:ascii="Calibri"/>
                  <w:color w:val="0462C1"/>
                  <w:u w:color="0462C1"/>
                </w:rPr>
                <w:t>oceso-de-consultas-abiertas/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/1784-2022</w:t>
              </w:r>
            </w:hyperlink>
          </w:p>
        </w:tc>
        <w:tc>
          <w:tcPr>
            <w:tcW w:w="1157" w:type="dxa"/>
          </w:tcPr>
          <w:p w14:paraId="5F228E69" w14:textId="527B7FB4" w:rsidR="00D8107F" w:rsidRDefault="000F63AA">
            <w:pPr>
              <w:pStyle w:val="TableParagraph"/>
              <w:spacing w:before="0"/>
              <w:ind w:left="109" w:right="42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JUNIO2022</w:t>
            </w:r>
          </w:p>
        </w:tc>
        <w:tc>
          <w:tcPr>
            <w:tcW w:w="1469" w:type="dxa"/>
          </w:tcPr>
          <w:p w14:paraId="4BBE362C" w14:textId="77777777" w:rsidR="00D8107F" w:rsidRDefault="00BF1509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D8107F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D8107F" w:rsidRDefault="00BF1509">
            <w:pPr>
              <w:pStyle w:val="TableParagraph"/>
              <w:spacing w:before="1"/>
              <w:ind w:left="110" w:right="464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Relación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consultas</w:t>
            </w:r>
            <w:r>
              <w:rPr>
                <w:rFonts w:ascii="Calibri" w:hAnsi="Calibri"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77777777" w:rsidR="00D8107F" w:rsidRDefault="00BF1509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450">
              <w:r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>
              <w:rPr>
                <w:rFonts w:ascii="Calibri"/>
                <w:color w:val="0462C1"/>
                <w:u w:val="none"/>
              </w:rPr>
              <w:t xml:space="preserve"> </w:t>
            </w:r>
            <w:hyperlink r:id="rId451">
              <w:r>
                <w:rPr>
                  <w:rFonts w:ascii="Calibri"/>
                  <w:color w:val="0462C1"/>
                  <w:u w:color="0462C1"/>
                </w:rPr>
                <w:t>public</w:t>
              </w:r>
              <w:r>
                <w:rPr>
                  <w:rFonts w:ascii="Calibri"/>
                  <w:color w:val="0462C1"/>
                  <w:u w:color="0462C1"/>
                </w:rPr>
                <w:t>a/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relacion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de-consultas-publicas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</w:t>
              </w:r>
              <w:proofErr w:type="spellStart"/>
              <w:r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>
                <w:rPr>
                  <w:rFonts w:ascii="Calibri"/>
                  <w:color w:val="0462C1"/>
                  <w:u w:color="0462C1"/>
                </w:rPr>
                <w:t>/1787-2022</w:t>
              </w:r>
            </w:hyperlink>
          </w:p>
        </w:tc>
        <w:tc>
          <w:tcPr>
            <w:tcW w:w="1157" w:type="dxa"/>
          </w:tcPr>
          <w:p w14:paraId="7C534893" w14:textId="53F33D9C" w:rsidR="00D8107F" w:rsidRDefault="000F63AA">
            <w:pPr>
              <w:pStyle w:val="TableParagraph"/>
              <w:spacing w:before="1"/>
              <w:ind w:left="109" w:right="42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JUNIO</w:t>
            </w:r>
            <w:r w:rsidR="00BF1509">
              <w:rPr>
                <w:rFonts w:ascii="Calibri"/>
                <w:b/>
                <w:u w:val="none"/>
              </w:rPr>
              <w:t>2022</w:t>
            </w:r>
          </w:p>
        </w:tc>
        <w:tc>
          <w:tcPr>
            <w:tcW w:w="1469" w:type="dxa"/>
          </w:tcPr>
          <w:p w14:paraId="221428DD" w14:textId="77777777" w:rsidR="00D8107F" w:rsidRDefault="00BF1509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Default="00BF1509">
      <w:pPr>
        <w:spacing w:before="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2">
        <w:r>
          <w:rPr>
            <w:rFonts w:ascii="Times New Roman" w:hAnsi="Times New Roman"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4620CB97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proofErr w:type="gramStart"/>
      <w:r>
        <w:t>Publica</w:t>
      </w:r>
      <w:r>
        <w:rPr>
          <w:spacing w:val="-47"/>
        </w:rPr>
        <w:t xml:space="preserve"> </w:t>
      </w:r>
      <w:r w:rsidR="005A02AF">
        <w:rPr>
          <w:spacing w:val="-47"/>
        </w:rPr>
        <w:t xml:space="preserve"> </w:t>
      </w:r>
      <w:r>
        <w:t>Fecha</w:t>
      </w:r>
      <w:proofErr w:type="gramEnd"/>
      <w:r>
        <w:t>:</w:t>
      </w:r>
      <w:r w:rsidR="000F63AA">
        <w:t>28</w:t>
      </w:r>
      <w:r>
        <w:t>/0</w:t>
      </w:r>
      <w:r w:rsidR="000F63AA">
        <w:t>6</w:t>
      </w:r>
      <w:r>
        <w:t>/2022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4954" w14:textId="77777777" w:rsidR="00BF1509" w:rsidRDefault="00BF1509">
      <w:r>
        <w:separator/>
      </w:r>
    </w:p>
  </w:endnote>
  <w:endnote w:type="continuationSeparator" w:id="0">
    <w:p w14:paraId="16AA8C70" w14:textId="77777777" w:rsidR="00BF1509" w:rsidRDefault="00BF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3E31" w14:textId="77777777" w:rsidR="00BF1509" w:rsidRDefault="00BF1509">
      <w:r>
        <w:separator/>
      </w:r>
    </w:p>
  </w:footnote>
  <w:footnote w:type="continuationSeparator" w:id="0">
    <w:p w14:paraId="7CE0FA1D" w14:textId="77777777" w:rsidR="00BF1509" w:rsidRDefault="00BF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F63AA"/>
    <w:rsid w:val="0020700A"/>
    <w:rsid w:val="005A02AF"/>
    <w:rsid w:val="00A36F9D"/>
    <w:rsid w:val="00BF1509"/>
    <w:rsid w:val="00CA542C"/>
    <w:rsid w:val="00D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msa.gob.do/transparencia/index.php/marco-legal-de-transparencia/decretos?download=16%3Adecreto-130-05" TargetMode="External"/><Relationship Id="rId299" Type="http://schemas.openxmlformats.org/officeDocument/2006/relationships/hyperlink" Target="http://www.omsa.gob.do/transparencia/index.php/oai/resolucion-de-informacion-clasificada" TargetMode="External"/><Relationship Id="rId21" Type="http://schemas.openxmlformats.org/officeDocument/2006/relationships/hyperlink" Target="http://omsa.gob.do/transparencia/index.php/marco-legal/baselegal-m?download=32%3Adecreto-448-97-crea-omsa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presupuesto/ejecucion-del-presupuesto/" TargetMode="External"/><Relationship Id="rId366" Type="http://schemas.openxmlformats.org/officeDocument/2006/relationships/hyperlink" Target="http://digeig.gob.do/web/es/transparencia/compras-y-contrataciones-1/comparaciones-de-precios/" TargetMode="External"/><Relationship Id="rId170" Type="http://schemas.openxmlformats.org/officeDocument/2006/relationships/hyperlink" Target="http://omsa.gob.do/transparencia/index.php/marco-legal-de-transparencia/decretos?download=25%3Adecreto-528-09" TargetMode="External"/><Relationship Id="rId226" Type="http://schemas.openxmlformats.org/officeDocument/2006/relationships/hyperlink" Target="http://www.omsa.gob.do/transparencia/index.php/marco-legal-de-transparencia/decretos?download=16%3Adecreto-130-05" TargetMode="External"/><Relationship Id="rId433" Type="http://schemas.openxmlformats.org/officeDocument/2006/relationships/hyperlink" Target="http://www.omsa.gob.do/transparencia/index.php/finanzas/activos-fijos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www.omsa.gob.do/transparencia/index.php/marco-legal-de-transparencia/leyes?download=7%3Aley-10-07" TargetMode="External"/><Relationship Id="rId128" Type="http://schemas.openxmlformats.org/officeDocument/2006/relationships/hyperlink" Target="http://www.omsa.gob.do/transparencia/index.php/marco-legal-de-transparencia/leyes?download=13%3Aley-6-06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digeig.gob.do/web/file/DECRETO14998QUECREALASCOMISIONESDEETICAPBLICA.pdf" TargetMode="External"/><Relationship Id="rId402" Type="http://schemas.openxmlformats.org/officeDocument/2006/relationships/hyperlink" Target="http://www.omsa.gob.do/transparencia/index.php/proyectos-y-programas/informes-de-seguimientos-a-los-programas-y-proyecto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comision-de-etica-publica-cep/plan-de-trabajos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digeig.gob.do/web/es/transparencia/plan-estrategico-de-la-institucion/planificacion-estrategica-1/" TargetMode="External"/><Relationship Id="rId346" Type="http://schemas.openxmlformats.org/officeDocument/2006/relationships/hyperlink" Target="http://digeig.gob.do/web/es/transparencia/beneficiarios-de-programas-asistenciales/" TargetMode="External"/><Relationship Id="rId388" Type="http://schemas.openxmlformats.org/officeDocument/2006/relationships/hyperlink" Target="http://www.omsa.gob.do/transparencia/index.php/proyectos-y-programas/descripcion-de-los-proyectos-y-programas" TargetMode="External"/><Relationship Id="rId85" Type="http://schemas.openxmlformats.org/officeDocument/2006/relationships/hyperlink" Target="http://www.omsa.gob.do/transparencia/index.php/marco-legal-de-transparencia/leyes?download=2%3Aley-498-06" TargetMode="External"/><Relationship Id="rId150" Type="http://schemas.openxmlformats.org/officeDocument/2006/relationships/hyperlink" Target="http://digeig.gob.do/web/file/DecretoDIGEIG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12" Type="http://schemas.openxmlformats.org/officeDocument/2006/relationships/hyperlink" Target="http://digeig.gob.do/web/file/constitucionpoliticafinal2010_1.pdf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transparencia" TargetMode="External"/><Relationship Id="rId357" Type="http://schemas.openxmlformats.org/officeDocument/2006/relationships/hyperlink" Target="http://digeig.gob.do/web/es/transparencia/compras-y-contrataciones-1/licitaciones-publicas/" TargetMode="External"/><Relationship Id="rId54" Type="http://schemas.openxmlformats.org/officeDocument/2006/relationships/hyperlink" Target="http://digeig.gob.do/web/file/LeydeArchivos481_08.pdf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digeig.gob.do/web/file/Decreto130051.pdf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hyperlink" Target="http://www.omsa.gob.do/transparencia" TargetMode="Externa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www.omsa.gob.do/transparencia/index.php/finanzas/informes-de-auditorias" TargetMode="External"/><Relationship Id="rId445" Type="http://schemas.openxmlformats.org/officeDocument/2006/relationships/hyperlink" Target="https://www.omsa.gob.do/transparencia/index.php/comision-de-etica-publica-cep/compromisos-eticos" TargetMode="External"/><Relationship Id="rId23" Type="http://schemas.openxmlformats.org/officeDocument/2006/relationships/hyperlink" Target="http://www.omsa.gob.do/transparencia/index.php/base-legal-de-la-institucion/decretos?download=788%3Ahector-mojica-decreto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/index.php/plan-estrategico/planificacion-estrategica-institucional" TargetMode="External"/><Relationship Id="rId326" Type="http://schemas.openxmlformats.org/officeDocument/2006/relationships/hyperlink" Target="http://digeig.gob.do/web/es/transparencia/presupuesto/ejecucion-del-presupuesto/" TargetMode="External"/><Relationship Id="rId347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www.omsa.gob.do/transparencia/index.php/marco-legal-de-transparencia/leyes?download=2%3Aley-498-06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pras-y-contrataciones-publicas/comparaciones-de-precios" TargetMode="External"/><Relationship Id="rId389" Type="http://schemas.openxmlformats.org/officeDocument/2006/relationships/hyperlink" Target="http://www.omsa.gob.do/transparencia/index.php/proyectos-y-programas/descripcion-de-los-proyectos-y-programa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www.omsa.gob.do/transparencia/index.php/marco-legal-de-transparencia/decretos?download=21%3Adecreto-523-09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www.omsa.gob.do/transparencia/index.php/finanzas/activos-fijos" TargetMode="Externa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www.omsa.gob.do/index.php/servicios/transporte-de-pasajeros/item/25-transporte-de-pasajeros" TargetMode="External"/><Relationship Id="rId337" Type="http://schemas.openxmlformats.org/officeDocument/2006/relationships/hyperlink" Target="http://www.omsa.gob.do/transparencia/index.php/recursos-humanos/jubilaciones-pensiones-y-retiros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licitacion-publica-nacional-e-internacional" TargetMode="External"/><Relationship Id="rId379" Type="http://schemas.openxmlformats.org/officeDocument/2006/relationships/hyperlink" Target="http://www.omsa.gob.do/transparencia/index.php/compras-y-contrataciones-publicas/casos-de-seguridad-y-emergencia-nacional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www.omsa.gob.do/transparencia/index.php/marco-legal-de-transparencia/decretos?download=26%3Adecreto-694-09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calendario-de-ejecucion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s://www.omsa.gob.do/transparencia/index.php/comision-de-etica-publica-cep/compromisos-eticos" TargetMode="External"/><Relationship Id="rId250" Type="http://schemas.openxmlformats.org/officeDocument/2006/relationships/hyperlink" Target="http://www.omsa.gob.do/transparencia/index.php/marco-legal-de-transparencia/resoluciones?download=30%3Areglamento-06-04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transparencia/index.php/plan-estrategico/planificacion-estrategica-institucional" TargetMode="External"/><Relationship Id="rId24" Type="http://schemas.openxmlformats.org/officeDocument/2006/relationships/hyperlink" Target="http://www.omsa.gob.do/transparencia/index.php/base-legal-de-la-institucion/decretos?download=788%3Ahector-mojica-decreto" TargetMode="External"/><Relationship Id="rId45" Type="http://schemas.openxmlformats.org/officeDocument/2006/relationships/hyperlink" Target="http://www.omsa.gob.do/transparencia/index.php/marco-legal-de-transparencia/leyes?download=4%3Aley-de-funcion-publica-41-08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www.omsa.gob.do/transparencia/index.php/marco-legal-de-transparencia/leyes?download=11%3Aley-general-200-04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://www.omsa.gob.do/transparencia/index.php/presupuesto" TargetMode="External"/><Relationship Id="rId348" Type="http://schemas.openxmlformats.org/officeDocument/2006/relationships/hyperlink" Target="http://www.omsa.gob.do/transparencia/index.php/beneficiarios-de-asistencia-social" TargetMode="External"/><Relationship Id="rId369" Type="http://schemas.openxmlformats.org/officeDocument/2006/relationships/hyperlink" Target="http://digeig.gob.do/web/es/transparencia/compras-y-contrataciones-1/estado-de-cuentas-de-suplidores/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www.omsa.gob.do/transparencia/index.php/marco-legal-de-transparencia/decretos?download=21%3Adecreto-523-09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casos-de-seguridad-y-emergencia-nacional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digeig.gob.do/web/es/transparencia/finanzas/relacion-de-inventario-en-almacen/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oai" TargetMode="External"/><Relationship Id="rId14" Type="http://schemas.openxmlformats.org/officeDocument/2006/relationships/hyperlink" Target="http://www.omsa.gob.do/transparencia/index.php/marco-legal/baselegal-m?download=33%3Ardconstitucion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index.php/servicios/transporte-de-pasajeros/item/25-transporte-de-pasajeros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www.omsa.gob.do/transparencia/index.php/compras-y-contrataciones-publicas/licitacion-publica-nacional-e-internacional" TargetMode="External"/><Relationship Id="rId8" Type="http://schemas.openxmlformats.org/officeDocument/2006/relationships/hyperlink" Target="mailto:correspondencia@omsa.go.do" TargetMode="External"/><Relationship Id="rId98" Type="http://schemas.openxmlformats.org/officeDocument/2006/relationships/hyperlink" Target="http://www.omsa.gob.do/transparencia/index.php/marco-legal-de-transparencia/leyes?download=9%3Aley-340-06-y-449-06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www.omsa.gob.do/transparencia/index.php/marco-legal-de-transparencia/decretos?download=26%3Adecreto-694-09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digeig.gob.do/web/es/transparencia/compras-y-contrataciones-1/estado-de-cuentas-de-suplidores/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calendario-de-ejecucion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://www.omsa.gob.do/transparencia/index.php/dat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www.omsa.gob.do/transparencia/index.php/marco-legal-de-transparencia/resoluciones?download=30%3Areglamento-06-04" TargetMode="External"/><Relationship Id="rId25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estadisticas-institucionales" TargetMode="External"/><Relationship Id="rId328" Type="http://schemas.openxmlformats.org/officeDocument/2006/relationships/hyperlink" Target="http://www.omsa.gob.do/transparencia/index.php/presupuesto" TargetMode="External"/><Relationship Id="rId349" Type="http://schemas.openxmlformats.org/officeDocument/2006/relationships/hyperlink" Target="http://www.omsa.gob.do/transparencia/index.php/beneficiarios-de-asistencia-social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www.omsa.gob.do/transparencia/index.php/marco-legal-de-transparencia/leyes?download=11%3Aley-general-200-04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compras-y-contrataciones-1/licitaciones-restringidas/" TargetMode="External"/><Relationship Id="rId381" Type="http://schemas.openxmlformats.org/officeDocument/2006/relationships/hyperlink" Target="http://www.omsa.gob.do/transparencia/index.php/compras-y-contrataciones-publicas/casos-de-urgencias" TargetMode="External"/><Relationship Id="rId416" Type="http://schemas.openxmlformats.org/officeDocument/2006/relationships/hyperlink" Target="http://www.omsa.gob.do/transparencia/index.php/finanzas/ingresos-y-egresos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www.omsa.gob.do/transparencia/index.php/marco-legal-de-transparencia/decretos?download=17%3Adecreto-149-98" TargetMode="External"/><Relationship Id="rId437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://www.omsa.gob.do/transparencia/index.php/marco-legal/baselegal-m?download=33%3Ardconstitucion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311.gob.do/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www.omsa.gob.do/transparencia/index.php/marco-legal-de-transparencia/leyes?download=9%3Aley-340-06-y-449-06" TargetMode="External"/><Relationship Id="rId101" Type="http://schemas.openxmlformats.org/officeDocument/2006/relationships/hyperlink" Target="http://digeig.gob.do/web/file/Reglamento49007.pdf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compras-y-contrataciones-1/como-registrarse-como-proveedor-del-estado/" TargetMode="External"/><Relationship Id="rId371" Type="http://schemas.openxmlformats.org/officeDocument/2006/relationships/hyperlink" Target="http://www.omsa.gob.do/transparencia/index.php/compras-y-contrataciones-publicas/relacion-de-estado-de-cuentas-de-suplidores" TargetMode="External"/><Relationship Id="rId406" Type="http://schemas.openxmlformats.org/officeDocument/2006/relationships/hyperlink" Target="http://www.omsa.gob.do/transparencia/index.php/proyectos-y-programas/calendario-de-ejecucion-a-los-programas-y-proyect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DecNo_49107ReglamentoControlInterno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nsulta-publica/proceso-de-consultas-abiertas/category/1784-2022" TargetMode="External"/><Relationship Id="rId26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estadisticas-institucionales" TargetMode="External"/><Relationship Id="rId329" Type="http://schemas.openxmlformats.org/officeDocument/2006/relationships/hyperlink" Target="http://www.omsa.gob.do/transparencia/index.php/presupuesto/category/668-2019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www.omsa.gob.do/transparencia/index.php/marco-legal-de-transparencia/decretos?download=28%3Adecreto-486-12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restringida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www.omsa.gob.do/transparencia/index.php/marco-legal-de-transparencia/decretos?download=22%3Adecreto-524-09" TargetMode="External"/><Relationship Id="rId382" Type="http://schemas.openxmlformats.org/officeDocument/2006/relationships/hyperlink" Target="http://www.omsa.gob.do/transparencia/index.php/compras-y-contrataciones-publicas/casos-de-urgencias" TargetMode="External"/><Relationship Id="rId417" Type="http://schemas.openxmlformats.org/officeDocument/2006/relationships/hyperlink" Target="http://www.omsa.gob.do/transparencia/index.php/finanzas/ingresos-y-egresos" TargetMode="External"/><Relationship Id="rId438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www.omsa.gob.do/transparencia/index.php/marco-legal-de-transparencia/decretos?download=17%3Adecreto-149-98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www.omsa.gob.do/transparencia/index.php/marco-legal-de-transparencia/leyes?download=6%3Aley-general-de-archivos-481-08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www.omsa.gob.do/transparencia/index.php/marco-legal-de-transparencia/leyes?download=12%3Aley-423-06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presupuesto/category/668-2019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digeig.gob.do/web/es/transparencia/compras-y-contrataciones-1/como-registrarse-como-proveedor-del-estado/" TargetMode="External"/><Relationship Id="rId372" Type="http://schemas.openxmlformats.org/officeDocument/2006/relationships/hyperlink" Target="http://www.omsa.gob.do/transparencia/index.php/compras-y-contrataciones-publicas/relacion-de-estado-de-cuentas-de-suplidores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informes-de-presupuestos-sobre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s://www.omsa.gob.do/transparencia/index.php/consulta-publica/proceso-de-consultas-abiertas/category/1784-2022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digeig.gob.do/web/file/compendiodeleyesTOMO1.pdf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27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www.omsa.gob.do/transparencia/index.php/marco-legal-de-transparencia/decretos?download=28%3Adecreto-486-12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www.omsa.gob.do/transparencia/index.php/compras-y-contrataciones-publicas/licitacion-restringida" TargetMode="External"/><Relationship Id="rId383" Type="http://schemas.openxmlformats.org/officeDocument/2006/relationships/hyperlink" Target="http://www.omsa.gob.do/transparencia/index.php/compras-y-contrataciones-publicas/otros-casos-de-excepcion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www.omsa.gob.do/transparencia/index.php/finanzas/inventario-en-almacen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relacion-de-consultas-publicas/category/1787-2022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www.omsa.gob.do/transparencia/index.php/marco-legal-de-transparencia/decretos?download=29%3Adecreto-543-12" TargetMode="External"/><Relationship Id="rId124" Type="http://schemas.openxmlformats.org/officeDocument/2006/relationships/hyperlink" Target="http://www.omsa.gob.do/transparencia/index.php/marco-legal-de-transparencia/leyes?download=12%3Aley-423-06" TargetMode="External"/><Relationship Id="rId310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recursos-humanos/nomina" TargetMode="External"/><Relationship Id="rId352" Type="http://schemas.openxmlformats.org/officeDocument/2006/relationships/hyperlink" Target="http://comprasdominicana.gov.do/web/guest/como-inscribirse%3Bjsessionid%3D2cfd470e753a301753e577b10130" TargetMode="External"/><Relationship Id="rId373" Type="http://schemas.openxmlformats.org/officeDocument/2006/relationships/hyperlink" Target="http://www.omsa.gob.do/transparencia/index.php/compras-y-contrataciones-publicas/relacion-de-estado-de-cuentas-de-suplidores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informes-de-presupuestos-sobre-programas-y-proyectos" TargetMode="External"/><Relationship Id="rId429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440" Type="http://schemas.openxmlformats.org/officeDocument/2006/relationships/hyperlink" Target="http://www.omsa.gob.do/transparencia/index.php/finanzas/inventario-en-almacen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resolucion-de-informacion-clasificada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www.omsa.gob.do/transparencia/index.php/marco-legal-de-transparencia/leyes?download=10%3Aley-5-07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www.omsa.gob.do/transparencia/index.php/marco-legal-de-transparencia/decretos?download=24%3Adecreto-527-09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digeig.gob.do/web/es/transparencia/compras-y-contrataciones-1/sorteos-de-obras/" TargetMode="External"/><Relationship Id="rId384" Type="http://schemas.openxmlformats.org/officeDocument/2006/relationships/hyperlink" Target="http://www.omsa.gob.do/transparencia/index.php/compras-y-contrataciones-publicas/otros-casos-de-excepcion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digeig.gob.do/web/file/ReglamentoNo_0604AplicacindelaLeyNo_1004.pdf" TargetMode="External"/><Relationship Id="rId430" Type="http://schemas.openxmlformats.org/officeDocument/2006/relationships/hyperlink" Target="http://digeig.gob.do/web/es/transparencia/finanzas/relacion-de-activos-fijos-de-la-institucion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s://www.omsa.gob.do/transparencia/index.php/consulta-publica/relacion-de-consultas-publicas/category/1787-2022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www.omsa.gob.do/transparencia/index.php/marco-legal-de-transparencia/decretos?download=29%3Adecreto-543-12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www.omsa.gob.do/transparencia/index.php/marco-legal-de-transparencia/decretos?download=23%3Adecreto-525-09" TargetMode="External"/><Relationship Id="rId311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2" Type="http://schemas.openxmlformats.org/officeDocument/2006/relationships/hyperlink" Target="http://www.omsa.gob.do/transparencia/index.php/recursos-humanos/nomina" TargetMode="External"/><Relationship Id="rId353" Type="http://schemas.openxmlformats.org/officeDocument/2006/relationships/hyperlink" Target="http://comprasdominicana.gov.do/web/guest/como-inscribirse%3Bjsessionid%3D2cfd470e753a301753e577b10130" TargetMode="External"/><Relationship Id="rId374" Type="http://schemas.openxmlformats.org/officeDocument/2006/relationships/hyperlink" Target="http://www.omsa.gob.do/transparencia/index.php/compras-y-contrataciones-publicas/compras-menores/category/730-marzo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informes-de-presupuestos-sobre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comision-de-etica-publica-cep/miembros-comite-de-etica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www.omsa.gob.do/transparencia/index.php/marco-legal-de-transparencia/leyes?download=1%3Aley-126-01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www.omsa.gob.do/transparencia/index.php/marco-legal-de-transparencia/decretos?download=24%3Adecreto-527-09" TargetMode="External"/><Relationship Id="rId301" Type="http://schemas.openxmlformats.org/officeDocument/2006/relationships/hyperlink" Target="http://www.omsa.gob.do/transparencia/index.php/oai/indice-de-documentos-disponibles-para-la-entrega" TargetMode="External"/><Relationship Id="rId322" Type="http://schemas.openxmlformats.org/officeDocument/2006/relationships/hyperlink" Target="http://www.omsa.gob.do/transparencia/index.php/declaracion-jurada" TargetMode="External"/><Relationship Id="rId343" Type="http://schemas.openxmlformats.org/officeDocument/2006/relationships/hyperlink" Target="http://digeig.gob.do/web/es/transparencia/recursos-humanos-1/vacantes-1/" TargetMode="External"/><Relationship Id="rId364" Type="http://schemas.openxmlformats.org/officeDocument/2006/relationships/hyperlink" Target="http://www.omsa.gob.do/transparencia/index.php/compras-y-contrataciones-publicas/sorteos-de-obras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www.omsa.gob.do/transparencia/index.php/marco-legal-de-transparencia/decretos?download=22%3Adecreto-524-09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digeig.gob.do/web/es/transparencia/finanzas/estado-de-cuenta-contable/" TargetMode="External"/><Relationship Id="rId431" Type="http://schemas.openxmlformats.org/officeDocument/2006/relationships/hyperlink" Target="http://digeig.gob.do/web/es/transparencia/finanzas/relacion-de-activos-fijos-de-la-institucion/" TargetMode="External"/><Relationship Id="rId452" Type="http://schemas.openxmlformats.org/officeDocument/2006/relationships/hyperlink" Target="mailto:maria.rodriguez@omsa.gob.do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digeig.gob.do/web/file/Ley_606.pdf" TargetMode="External"/><Relationship Id="rId147" Type="http://schemas.openxmlformats.org/officeDocument/2006/relationships/hyperlink" Target="http://www.omsa.gob.do/transparencia/index.php/marco-legal-de-transparencia/decretos?download=29%3Adecreto-543-12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informes/category/330-2018?download=1412%3Amemoria-institucional-2018" TargetMode="External"/><Relationship Id="rId333" Type="http://schemas.openxmlformats.org/officeDocument/2006/relationships/hyperlink" Target="http://digeig.gob.do/web/es/transparencia/recursos-humanos-1/jubilaciones%2C-pensiones-y-retiros/" TargetMode="External"/><Relationship Id="rId354" Type="http://schemas.openxmlformats.org/officeDocument/2006/relationships/hyperlink" Target="http://digeig.gob.do/web/es/transparencia/compras-y-contrataciones-1/plan-anual-de-compras/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www.omsa.gob.do/transparencia/index.php/marco-legal-de-transparencia/decretos?download=23%3Adecreto-525-09" TargetMode="External"/><Relationship Id="rId375" Type="http://schemas.openxmlformats.org/officeDocument/2006/relationships/hyperlink" Target="http://www.omsa.gob.do/transparencia/index.php/compras-y-contrataciones-publicas/compras-menores/category/730-marzo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www.omsa.gob.do/transparencia/index.php/marco-legal-de-transparencia/decretos?download=18%3Adecreto-1523-04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contactos-del-r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www.omsa.gob.do/transparencia/index.php/comision-de-etica-publica-cep/miembros-comite-de-etica" TargetMode="External"/><Relationship Id="rId116" Type="http://schemas.openxmlformats.org/officeDocument/2006/relationships/hyperlink" Target="http://www.omsa.gob.do/transparencia/index.php/marco-legal-de-transparencia/decretos?download=16%3Adecreto-130-05" TargetMode="External"/><Relationship Id="rId137" Type="http://schemas.openxmlformats.org/officeDocument/2006/relationships/hyperlink" Target="http://www.omsa.gob.do/transparencia/index.php/marco-legal-de-transparencia/leyes?download=1%3Aley-126-01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/index.php/oai/indice-de-documentos-disponibles-para-la-entrega" TargetMode="External"/><Relationship Id="rId323" Type="http://schemas.openxmlformats.org/officeDocument/2006/relationships/hyperlink" Target="http://www.omsa.gob.do/transparencia/index.php/declaracion-jurada" TargetMode="External"/><Relationship Id="rId344" Type="http://schemas.openxmlformats.org/officeDocument/2006/relationships/hyperlink" Target="http://www.omsa.gob.do/transparencia/index.php/recursos-humanos/vacante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digeig.gob.do/web/file/Ley_No_498_06.pdf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pras-y-contrataciones-publicas/sorteos-de-obras" TargetMode="External"/><Relationship Id="rId386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www.omsa.gob.do/transparencia/index.php/marco-legal-de-transparencia/decretos?download=16%3Adecreto-130-05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finanzas/balance-general" TargetMode="External"/><Relationship Id="rId432" Type="http://schemas.openxmlformats.org/officeDocument/2006/relationships/hyperlink" Target="http://www.omsa.gob.do/transparencia/index.php/finanzas/activos-fijos" TargetMode="External"/><Relationship Id="rId453" Type="http://schemas.openxmlformats.org/officeDocument/2006/relationships/fontTable" Target="fontTable.xm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://www.omsa.gob.do/transparencia/index.php/plan-estrategico/informes/category/330-2018?download=1412%3Amemoria-institucional-2018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www.omsa.gob.do/transparencia/index.php/marco-legal-de-transparencia/decretos?download=21%3Adecreto-523-09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www.omsa.gob.do/transparencia/index.php/marco-legal-de-transparencia/decretos?download=29%3Adecreto-543-12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recursos-humanos-1/jubilaciones%2C-pensiones-y-retiros/" TargetMode="External"/><Relationship Id="rId355" Type="http://schemas.openxmlformats.org/officeDocument/2006/relationships/hyperlink" Target="http://www.omsa.gob.do/transparencia/index.php/compras-y-contrataciones-publicas/plan-anual-de-compras" TargetMode="External"/><Relationship Id="rId376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digeig.gob.do/web/file/Decreto52509.pdf" TargetMode="External"/><Relationship Id="rId215" Type="http://schemas.openxmlformats.org/officeDocument/2006/relationships/hyperlink" Target="http://www.omsa.gob.do/transparencia/index.php/marco-legal-de-transparencia/decretos?download=20%3Adecreto-491-07" TargetMode="External"/><Relationship Id="rId236" Type="http://schemas.openxmlformats.org/officeDocument/2006/relationships/hyperlink" Target="http://www.omsa.gob.do/transparencia/index.php/marco-legal-de-transparencia/decretos?download=18%3Adecreto-1523-04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informes-de-seguimientos-a-los-programas-y-proyectos" TargetMode="External"/><Relationship Id="rId422" Type="http://schemas.openxmlformats.org/officeDocument/2006/relationships/hyperlink" Target="http://digeig.gob.do/web/es/transparencia/finanzas/informes-de-auditorias/" TargetMode="External"/><Relationship Id="rId443" Type="http://schemas.openxmlformats.org/officeDocument/2006/relationships/hyperlink" Target="http://www.omsa.gob.do/transparencia/index.php/comision-de-etica-publica-cep/plan-de-trabajos" TargetMode="External"/><Relationship Id="rId303" Type="http://schemas.openxmlformats.org/officeDocument/2006/relationships/hyperlink" Target="https://www.saip.gob.do/realizar-solicitud.php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digeig.gob.do/web/file/Ley_No_498_06.pdf" TargetMode="External"/><Relationship Id="rId138" Type="http://schemas.openxmlformats.org/officeDocument/2006/relationships/hyperlink" Target="http://digeig.gob.do/web/file/Decreto54312lowres.pdf" TargetMode="External"/><Relationship Id="rId345" Type="http://schemas.openxmlformats.org/officeDocument/2006/relationships/hyperlink" Target="http://www.omsa.gob.do/transparencia/index.php/recursos-humanos/vacantes" TargetMode="External"/><Relationship Id="rId387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www.omsa.gob.do/transparencia/index.php/finanzas/balance-general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454" Type="http://schemas.openxmlformats.org/officeDocument/2006/relationships/theme" Target="theme/theme1.xml"/><Relationship Id="rId11" Type="http://schemas.openxmlformats.org/officeDocument/2006/relationships/hyperlink" Target="http://digeig.gob.do/web/file/constitucionpoliticafinal2010_1.pdf" TargetMode="External"/><Relationship Id="rId53" Type="http://schemas.openxmlformats.org/officeDocument/2006/relationships/hyperlink" Target="http://digeig.gob.do/web/file/LeydeArchivos481_08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www.omsa.gob.do/transparencia/index.php/plan-estrategico/informes/category/330-2018?download=1412%3Amemoria-institucional-2018" TargetMode="External"/><Relationship Id="rId356" Type="http://schemas.openxmlformats.org/officeDocument/2006/relationships/hyperlink" Target="http://www.omsa.gob.do/transparencia/index.php/compras-y-contrataciones-publicas/plan-anual-de-compras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www.omsa.gob.do/transparencia/index.php/marco-legal-de-transparencia/decretos?download=20%3Adecreto-491-07" TargetMode="External"/><Relationship Id="rId423" Type="http://schemas.openxmlformats.org/officeDocument/2006/relationships/hyperlink" Target="http://www.omsa.gob.do/transparencia/index.php/finanzas/informes-de-auditoria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omsa.gob.do/transparencia/index.php/marco-legal/baselegal-m?download=32%3Adecreto-448-97-crea-omsa" TargetMode="External"/><Relationship Id="rId64" Type="http://schemas.openxmlformats.org/officeDocument/2006/relationships/hyperlink" Target="http://www.omsa.gob.do/transparencia/index.php/marco-legal-de-transparencia/leyes?download=8%3Aley-13-07" TargetMode="External"/><Relationship Id="rId118" Type="http://schemas.openxmlformats.org/officeDocument/2006/relationships/hyperlink" Target="http://digeig.gob.do/web/file/Ley_42306.pdf" TargetMode="External"/><Relationship Id="rId325" Type="http://schemas.openxmlformats.org/officeDocument/2006/relationships/hyperlink" Target="http://digeig.gob.do/web/es/transparencia/presupuesto/ejecucion-del-presupuesto/" TargetMode="External"/><Relationship Id="rId367" Type="http://schemas.openxmlformats.org/officeDocument/2006/relationships/hyperlink" Target="http://www.omsa.gob.do/transparencia/index.php/compras-y-contrataciones-publicas/comparaciones-de-precios" TargetMode="External"/><Relationship Id="rId171" Type="http://schemas.openxmlformats.org/officeDocument/2006/relationships/hyperlink" Target="http://omsa.gob.do/transparencia/index.php/marco-legal-de-transparencia/decretos?download=25%3Adecreto-528-09" TargetMode="External"/><Relationship Id="rId227" Type="http://schemas.openxmlformats.org/officeDocument/2006/relationships/hyperlink" Target="http://digeig.gob.do/web/file/D1523_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www.omsa.gob.do/transparencia/index.php/marco-legal-de-transparencia/leyes?download=13%3Aley-6-06" TargetMode="External"/><Relationship Id="rId280" Type="http://schemas.openxmlformats.org/officeDocument/2006/relationships/hyperlink" Target="http://www.omsa.gob.do/transparencia/index.php/oai/manual-de-procedimientos-de-la-oai" TargetMode="External"/><Relationship Id="rId336" Type="http://schemas.openxmlformats.org/officeDocument/2006/relationships/hyperlink" Target="http://www.omsa.gob.do/transparencia/index.php/recursos-humanos/jubilaciones-pensiones-y-retiros" TargetMode="External"/><Relationship Id="rId75" Type="http://schemas.openxmlformats.org/officeDocument/2006/relationships/hyperlink" Target="http://digeig.gob.do/web/file/ley507_rd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03" Type="http://schemas.openxmlformats.org/officeDocument/2006/relationships/hyperlink" Target="http://www.omsa.gob.do/transparencia/index.php/proyectos-y-programas/informes-de-seguimientos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10215</Words>
  <Characters>56185</Characters>
  <Application>Microsoft Office Word</Application>
  <DocSecurity>0</DocSecurity>
  <Lines>468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3</cp:revision>
  <dcterms:created xsi:type="dcterms:W3CDTF">2022-06-27T16:14:00Z</dcterms:created>
  <dcterms:modified xsi:type="dcterms:W3CDTF">2022-06-27T16:17:00Z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