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7D" w:rsidRDefault="004E567D"/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t>LICITACIONES RESTRINGIDAS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t> 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color w:val="1E1E1E"/>
          <w:sz w:val="28"/>
          <w:szCs w:val="28"/>
          <w:lang w:val="es-DO" w:eastAsia="es-ES"/>
        </w:rPr>
        <w:t>Actualmente no contamos con licitaciones Restringidas en nuestra institución</w:t>
      </w:r>
      <w:bookmarkStart w:id="0" w:name="_GoBack"/>
      <w:bookmarkEnd w:id="0"/>
      <w:r w:rsidRPr="004E3353">
        <w:rPr>
          <w:rFonts w:ascii="Times New Roman" w:eastAsia="Times New Roman" w:hAnsi="Times New Roman" w:cs="Times New Roman"/>
          <w:color w:val="1E1E1E"/>
          <w:sz w:val="28"/>
          <w:szCs w:val="28"/>
          <w:lang w:val="es-DO" w:eastAsia="es-ES"/>
        </w:rPr>
        <w:t> en el mes Agosto-2017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color w:val="1E1E1E"/>
          <w:sz w:val="28"/>
          <w:szCs w:val="28"/>
          <w:lang w:val="es-DO" w:eastAsia="es-ES"/>
        </w:rPr>
        <w:t>Para más información contáctenos: Oficina de Acceso a la Información.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 </w:t>
      </w:r>
    </w:p>
    <w:p w:rsidR="004E3353" w:rsidRPr="004E3353" w:rsidRDefault="004E3353" w:rsidP="004E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val="es-DO" w:eastAsia="es-ES"/>
        </w:rPr>
        <w:t>Contacto</w:t>
      </w:r>
    </w:p>
    <w:p w:rsidR="004E3353" w:rsidRPr="004E3353" w:rsidRDefault="004E3353" w:rsidP="004E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s-DO" w:eastAsia="es-ES"/>
        </w:rPr>
        <w:t xml:space="preserve">Sra. </w:t>
      </w:r>
      <w:proofErr w:type="spellStart"/>
      <w:r w:rsidRPr="004E33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s-DO" w:eastAsia="es-ES"/>
        </w:rPr>
        <w:t>Mirtha</w:t>
      </w:r>
      <w:proofErr w:type="spellEnd"/>
      <w:r w:rsidRPr="004E33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s-DO" w:eastAsia="es-ES"/>
        </w:rPr>
        <w:t xml:space="preserve"> Reyes</w:t>
      </w:r>
    </w:p>
    <w:p w:rsidR="004E3353" w:rsidRPr="004E3353" w:rsidRDefault="004E3353" w:rsidP="004E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proofErr w:type="spellStart"/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Enc</w:t>
      </w:r>
      <w:proofErr w:type="spellEnd"/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. Dpto. De Compras</w:t>
      </w:r>
    </w:p>
    <w:p w:rsidR="004E3353" w:rsidRPr="004E3353" w:rsidRDefault="004E3353" w:rsidP="004E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Teléfono: 809-221-6672 ext. 237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Correo Electrónico: </w:t>
      </w:r>
      <w:hyperlink r:id="rId5" w:history="1">
        <w:r w:rsidRPr="004E3353">
          <w:rPr>
            <w:rFonts w:ascii="Times New Roman" w:eastAsia="Times New Roman" w:hAnsi="Times New Roman" w:cs="Times New Roman"/>
            <w:color w:val="337AB7"/>
            <w:sz w:val="24"/>
            <w:szCs w:val="24"/>
            <w:lang w:val="es-DO" w:eastAsia="es-ES"/>
          </w:rPr>
          <w:t>m.reyes@omsa.gob.do</w:t>
        </w:r>
      </w:hyperlink>
      <w:r w:rsidRPr="004E3353">
        <w:rPr>
          <w:rFonts w:ascii="Times New Roman" w:eastAsia="Times New Roman" w:hAnsi="Times New Roman" w:cs="Times New Roman"/>
          <w:color w:val="1E1E1E"/>
          <w:sz w:val="24"/>
          <w:szCs w:val="24"/>
          <w:lang w:val="es-DO" w:eastAsia="es-ES"/>
        </w:rPr>
        <w:t>/</w:t>
      </w:r>
      <w:hyperlink r:id="rId6" w:history="1">
        <w:r w:rsidRPr="004E3353">
          <w:rPr>
            <w:rFonts w:ascii="Times New Roman" w:eastAsia="Times New Roman" w:hAnsi="Times New Roman" w:cs="Times New Roman"/>
            <w:color w:val="337AB7"/>
            <w:sz w:val="24"/>
            <w:szCs w:val="24"/>
            <w:lang w:val="es-DO" w:eastAsia="es-ES"/>
          </w:rPr>
          <w:t>correspondencia@omsa.gob.do</w:t>
        </w:r>
      </w:hyperlink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Default="004E3353"/>
    <w:sectPr w:rsidR="004E3353" w:rsidSect="004E5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53"/>
    <w:rsid w:val="004E3353"/>
    <w:rsid w:val="004E567D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33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r.hernandez</dc:creator>
  <cp:lastModifiedBy>r.hernandez</cp:lastModifiedBy>
  <cp:revision>1</cp:revision>
  <dcterms:created xsi:type="dcterms:W3CDTF">2018-03-28T18:33:00Z</dcterms:created>
  <dcterms:modified xsi:type="dcterms:W3CDTF">2018-03-28T19:29:00Z</dcterms:modified>
</cp:coreProperties>
</file>