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5" w:rsidRDefault="00367FBF" w:rsidP="003C39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noProof/>
          <w:color w:val="00000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-28575</wp:posOffset>
            </wp:positionV>
            <wp:extent cx="781050" cy="781050"/>
            <wp:effectExtent l="0" t="0" r="0" b="0"/>
            <wp:wrapNone/>
            <wp:docPr id="1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000000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-25400</wp:posOffset>
            </wp:positionV>
            <wp:extent cx="1066800" cy="676275"/>
            <wp:effectExtent l="19050" t="0" r="0" b="0"/>
            <wp:wrapSquare wrapText="bothSides"/>
            <wp:docPr id="19" name="Imagen 19" descr="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MS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174E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3C3975" w:rsidRDefault="003C3975" w:rsidP="00C328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D81A1C" w:rsidRDefault="00D81A1C" w:rsidP="000A201D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</w:p>
    <w:p w:rsidR="003C3975" w:rsidRDefault="003C3975" w:rsidP="000A201D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1156C0">
        <w:rPr>
          <w:rFonts w:asciiTheme="majorHAnsi" w:hAnsiTheme="majorHAnsi"/>
          <w:b/>
          <w:sz w:val="28"/>
          <w:szCs w:val="28"/>
        </w:rPr>
        <w:t>OFICINA METROPOLITANA DE SERVICIOS DE AUTOBUSES</w:t>
      </w:r>
    </w:p>
    <w:p w:rsidR="008B0A57" w:rsidRPr="00DF16F4" w:rsidRDefault="008B0A57" w:rsidP="008B0A57">
      <w:pPr>
        <w:spacing w:after="0"/>
        <w:jc w:val="center"/>
        <w:rPr>
          <w:rFonts w:asciiTheme="majorHAnsi" w:hAnsiTheme="majorHAnsi"/>
          <w:b/>
          <w:i/>
        </w:rPr>
      </w:pPr>
      <w:r w:rsidRPr="00DF16F4">
        <w:rPr>
          <w:rFonts w:asciiTheme="majorHAnsi" w:hAnsiTheme="majorHAnsi"/>
          <w:b/>
          <w:i/>
        </w:rPr>
        <w:t xml:space="preserve">“Año </w:t>
      </w:r>
      <w:r>
        <w:rPr>
          <w:rFonts w:asciiTheme="majorHAnsi" w:hAnsiTheme="majorHAnsi"/>
          <w:b/>
          <w:i/>
        </w:rPr>
        <w:t>de</w:t>
      </w:r>
      <w:r w:rsidR="007B70F2">
        <w:rPr>
          <w:rFonts w:asciiTheme="majorHAnsi" w:hAnsiTheme="majorHAnsi"/>
          <w:b/>
          <w:i/>
        </w:rPr>
        <w:t xml:space="preserve">l </w:t>
      </w:r>
      <w:r w:rsidR="00C63CC4">
        <w:rPr>
          <w:rFonts w:asciiTheme="majorHAnsi" w:hAnsiTheme="majorHAnsi"/>
          <w:b/>
          <w:i/>
        </w:rPr>
        <w:t>Desarrollo Agroforestal</w:t>
      </w:r>
      <w:r>
        <w:rPr>
          <w:rFonts w:asciiTheme="majorHAnsi" w:hAnsiTheme="majorHAnsi"/>
          <w:b/>
          <w:i/>
        </w:rPr>
        <w:t>”</w:t>
      </w:r>
    </w:p>
    <w:p w:rsidR="000A201D" w:rsidRPr="00CD316C" w:rsidRDefault="000A201D" w:rsidP="000A201D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</w:p>
    <w:p w:rsidR="003C3975" w:rsidRPr="002E3DFF" w:rsidRDefault="00BB00B7" w:rsidP="00C3286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COMITÉ </w:t>
      </w:r>
      <w:r w:rsidR="003C3975" w:rsidRPr="002E3DF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DE </w:t>
      </w:r>
      <w:r w:rsidR="00877EC3" w:rsidRPr="002E3DFF">
        <w:rPr>
          <w:rFonts w:asciiTheme="majorHAnsi" w:hAnsiTheme="majorHAnsi" w:cs="Arial"/>
          <w:b/>
          <w:bCs/>
          <w:color w:val="000000"/>
          <w:sz w:val="28"/>
          <w:szCs w:val="28"/>
        </w:rPr>
        <w:t>COMPRAS Y CONTRATACIONES</w:t>
      </w:r>
    </w:p>
    <w:p w:rsidR="003C3975" w:rsidRPr="002E3903" w:rsidRDefault="003C3975" w:rsidP="000A2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u w:val="single"/>
        </w:rPr>
      </w:pPr>
    </w:p>
    <w:p w:rsidR="003C3975" w:rsidRDefault="003C3975" w:rsidP="00F148A1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3286B" w:rsidRDefault="00C3286B" w:rsidP="00F148A1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2E3DFF">
        <w:rPr>
          <w:rFonts w:ascii="Garamond" w:hAnsi="Garamond" w:cs="Arial"/>
          <w:b/>
          <w:bCs/>
          <w:color w:val="000000"/>
          <w:sz w:val="28"/>
          <w:szCs w:val="28"/>
        </w:rPr>
        <w:t xml:space="preserve">CONVOCATORIA A </w:t>
      </w:r>
      <w:r w:rsidR="00060CB8">
        <w:rPr>
          <w:rFonts w:ascii="Garamond" w:hAnsi="Garamond" w:cs="Arial"/>
          <w:b/>
          <w:bCs/>
          <w:color w:val="000000"/>
          <w:sz w:val="28"/>
          <w:szCs w:val="28"/>
        </w:rPr>
        <w:t>COMPARACION DE PRECIOS</w:t>
      </w:r>
    </w:p>
    <w:p w:rsidR="00122902" w:rsidRDefault="0039693E" w:rsidP="0039693E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enter" w:pos="5400"/>
          <w:tab w:val="left" w:pos="7380"/>
        </w:tabs>
        <w:autoSpaceDE w:val="0"/>
        <w:autoSpaceDN w:val="0"/>
        <w:adjustRightInd w:val="0"/>
        <w:spacing w:after="0" w:line="360" w:lineRule="auto"/>
        <w:rPr>
          <w:rFonts w:ascii="Garamond" w:hAnsi="Garamond" w:cs="Arial"/>
          <w:b/>
          <w:bCs/>
          <w:color w:val="000000"/>
          <w:sz w:val="28"/>
          <w:szCs w:val="28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ab/>
      </w:r>
      <w:r w:rsidR="00501C83">
        <w:rPr>
          <w:rFonts w:ascii="Garamond" w:hAnsi="Garamond" w:cs="Arial"/>
          <w:b/>
          <w:bCs/>
          <w:color w:val="000000"/>
          <w:sz w:val="28"/>
          <w:szCs w:val="28"/>
        </w:rPr>
        <w:t>OMSA-CCC-C</w:t>
      </w:r>
      <w:r w:rsidR="00C63CC4">
        <w:rPr>
          <w:rFonts w:ascii="Garamond" w:hAnsi="Garamond" w:cs="Arial"/>
          <w:b/>
          <w:bCs/>
          <w:color w:val="000000"/>
          <w:sz w:val="28"/>
          <w:szCs w:val="28"/>
        </w:rPr>
        <w:t>P</w:t>
      </w:r>
      <w:r w:rsidR="00501C83">
        <w:rPr>
          <w:rFonts w:ascii="Garamond" w:hAnsi="Garamond" w:cs="Arial"/>
          <w:b/>
          <w:bCs/>
          <w:color w:val="000000"/>
          <w:sz w:val="28"/>
          <w:szCs w:val="28"/>
        </w:rPr>
        <w:t>-201</w:t>
      </w:r>
      <w:r w:rsidR="00C63CC4">
        <w:rPr>
          <w:rFonts w:ascii="Garamond" w:hAnsi="Garamond" w:cs="Arial"/>
          <w:b/>
          <w:bCs/>
          <w:color w:val="000000"/>
          <w:sz w:val="28"/>
          <w:szCs w:val="28"/>
        </w:rPr>
        <w:t>7</w:t>
      </w:r>
      <w:r w:rsidR="00E812D8">
        <w:rPr>
          <w:rFonts w:ascii="Garamond" w:hAnsi="Garamond" w:cs="Arial"/>
          <w:b/>
          <w:bCs/>
          <w:color w:val="000000"/>
          <w:sz w:val="28"/>
          <w:szCs w:val="28"/>
        </w:rPr>
        <w:t>-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>11 SIGEF /PORTAL TRANSACIONAL -0004</w:t>
      </w:r>
    </w:p>
    <w:p w:rsidR="0039693C" w:rsidRPr="002E3DFF" w:rsidRDefault="0039693C" w:rsidP="00F148A1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sz w:val="28"/>
          <w:szCs w:val="28"/>
        </w:rPr>
      </w:pPr>
    </w:p>
    <w:p w:rsidR="007A356A" w:rsidRDefault="007A356A" w:rsidP="007A356A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7A356A">
        <w:rPr>
          <w:rFonts w:ascii="Cambria" w:hAnsi="Cambria" w:cs="Arial"/>
          <w:b/>
          <w:bCs/>
          <w:sz w:val="24"/>
          <w:szCs w:val="24"/>
          <w:u w:val="single"/>
        </w:rPr>
        <w:t>“</w:t>
      </w:r>
      <w:r w:rsidR="00C70E81">
        <w:rPr>
          <w:rFonts w:ascii="Cambria" w:hAnsi="Cambria" w:cs="Arial"/>
          <w:b/>
          <w:bCs/>
          <w:sz w:val="24"/>
          <w:szCs w:val="24"/>
          <w:u w:val="single"/>
        </w:rPr>
        <w:t>ADQUISICION DE UNIFORMES PARA PERSONAL DE LA INSTITUCION</w:t>
      </w:r>
      <w:r w:rsidRPr="007A356A">
        <w:rPr>
          <w:rFonts w:ascii="Cambria" w:hAnsi="Cambria" w:cs="Arial"/>
          <w:b/>
          <w:bCs/>
          <w:sz w:val="24"/>
          <w:szCs w:val="24"/>
          <w:u w:val="single"/>
        </w:rPr>
        <w:t>”,</w:t>
      </w:r>
    </w:p>
    <w:p w:rsidR="0039693C" w:rsidRDefault="0039693C" w:rsidP="007A356A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</w:p>
    <w:p w:rsidR="00E37986" w:rsidRDefault="00B61ED6" w:rsidP="00060CB8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</w:rPr>
      </w:pPr>
      <w:sdt>
        <w:sdtPr>
          <w:rPr>
            <w:rStyle w:val="Style20"/>
            <w:rFonts w:ascii="Cambria" w:hAnsi="Cambria" w:cs="Arial"/>
            <w:b/>
          </w:rPr>
          <w:alias w:val="Indicar nombre de la Entidad Contratante"/>
          <w:tag w:val="Indicar nombre de la Entidad Contratante"/>
          <w:id w:val="3200060"/>
        </w:sdtPr>
        <w:sdtContent>
          <w:r w:rsidR="00C3286B" w:rsidRPr="00E40A34">
            <w:rPr>
              <w:rStyle w:val="Style20"/>
              <w:rFonts w:ascii="Cambria" w:hAnsi="Cambria" w:cs="Arial"/>
            </w:rPr>
            <w:t>La Oficina Metropolitana de Servicios de Autobuses</w:t>
          </w:r>
        </w:sdtContent>
      </w:sdt>
      <w:r w:rsidR="00C3286B" w:rsidRPr="00E40A34">
        <w:rPr>
          <w:rFonts w:ascii="Cambria" w:hAnsi="Cambria" w:cs="Arial"/>
          <w:lang w:val="es-ES_tradnl"/>
        </w:rPr>
        <w:t xml:space="preserve"> </w:t>
      </w:r>
      <w:r w:rsidR="00C3286B" w:rsidRPr="00E40A34">
        <w:rPr>
          <w:rFonts w:ascii="Cambria" w:hAnsi="Cambria" w:cs="Arial"/>
        </w:rPr>
        <w:t>en cumplimiento de las disposiciones de Ley No. 340-06 sobre Compras y Contrataciones Públicas de Bienes,  Servicios, Obras y Concesiones de fecha Dieciocho (18) de Agosto del Dos Mil Seis (2006), modificada por la Ley No. 449-06 de fecha Seis (06) de Diciembre del Dos Mil Seis (2006), convoca a todos los interesados a presentar propuestas para</w:t>
      </w:r>
      <w:r w:rsidR="00060CB8">
        <w:rPr>
          <w:rFonts w:ascii="Cambria" w:hAnsi="Cambria" w:cs="Arial"/>
        </w:rPr>
        <w:t>:</w:t>
      </w:r>
      <w:r w:rsidR="00C3286B" w:rsidRPr="00E40A34">
        <w:rPr>
          <w:rFonts w:ascii="Cambria" w:hAnsi="Cambria" w:cs="Arial"/>
        </w:rPr>
        <w:t xml:space="preserve"> </w:t>
      </w:r>
      <w:r w:rsidR="0039693C" w:rsidRPr="0039693C">
        <w:rPr>
          <w:rFonts w:ascii="Cambria" w:hAnsi="Cambria" w:cs="Arial"/>
        </w:rPr>
        <w:t>“</w:t>
      </w:r>
      <w:r w:rsidR="00C70E81">
        <w:rPr>
          <w:rFonts w:ascii="Cambria" w:hAnsi="Cambria" w:cs="Arial"/>
        </w:rPr>
        <w:t xml:space="preserve">ADQUISICION </w:t>
      </w:r>
      <w:r w:rsidR="0039693E">
        <w:rPr>
          <w:rFonts w:ascii="Cambria" w:hAnsi="Cambria" w:cs="Arial"/>
        </w:rPr>
        <w:t xml:space="preserve">DE SUMINISTRO DE OFICINA PARA LA </w:t>
      </w:r>
      <w:r w:rsidR="00C70E81">
        <w:rPr>
          <w:rFonts w:ascii="Cambria" w:hAnsi="Cambria" w:cs="Arial"/>
        </w:rPr>
        <w:t xml:space="preserve"> INSTITUCION</w:t>
      </w:r>
      <w:r w:rsidR="0039693C">
        <w:rPr>
          <w:rFonts w:ascii="Cambria" w:hAnsi="Cambria" w:cs="Arial"/>
        </w:rPr>
        <w:t>”</w:t>
      </w:r>
      <w:r w:rsidR="00C70E81">
        <w:rPr>
          <w:rFonts w:ascii="Cambria" w:hAnsi="Cambria" w:cs="Arial"/>
        </w:rPr>
        <w:t>.</w:t>
      </w:r>
    </w:p>
    <w:p w:rsidR="0039693C" w:rsidRPr="00E37986" w:rsidRDefault="0039693C" w:rsidP="00060CB8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</w:rPr>
      </w:pPr>
    </w:p>
    <w:p w:rsidR="00C3286B" w:rsidRDefault="00726ED9" w:rsidP="00060CB8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Los interesados en </w:t>
      </w:r>
      <w:r w:rsidR="00122902">
        <w:rPr>
          <w:rFonts w:ascii="Cambria" w:hAnsi="Cambria" w:cs="Arial"/>
        </w:rPr>
        <w:t xml:space="preserve">participar deberán descargar los requerimientos, especificaciones, fichas técnicas y anexos en la </w:t>
      </w:r>
      <w:r w:rsidR="00C3286B" w:rsidRPr="00E40A34">
        <w:rPr>
          <w:rFonts w:ascii="Cambria" w:hAnsi="Cambria" w:cs="Arial"/>
        </w:rPr>
        <w:t xml:space="preserve"> página Web</w:t>
      </w:r>
      <w:r w:rsidR="00404717" w:rsidRPr="00E40A34">
        <w:rPr>
          <w:rFonts w:ascii="Cambria" w:hAnsi="Cambria" w:cs="Arial"/>
        </w:rPr>
        <w:t xml:space="preserve"> </w:t>
      </w:r>
      <w:r w:rsidR="00C3286B" w:rsidRPr="00E40A34">
        <w:rPr>
          <w:rFonts w:ascii="Cambria" w:hAnsi="Cambria" w:cs="Arial"/>
        </w:rPr>
        <w:t xml:space="preserve"> </w:t>
      </w:r>
      <w:sdt>
        <w:sdtPr>
          <w:rPr>
            <w:rStyle w:val="Style20"/>
            <w:rFonts w:ascii="Cambria" w:hAnsi="Cambria" w:cs="Arial"/>
            <w:b/>
            <w:i/>
          </w:rPr>
          <w:alias w:val="Indicar sitio web de la Institución"/>
          <w:tag w:val="Indicar sitio web de la Institución"/>
          <w:id w:val="3200027"/>
        </w:sdtPr>
        <w:sdtContent>
          <w:r w:rsidR="00C3286B" w:rsidRPr="00E40A34">
            <w:rPr>
              <w:rStyle w:val="Style20"/>
              <w:rFonts w:ascii="Cambria" w:hAnsi="Cambria" w:cs="Arial"/>
              <w:b/>
              <w:i/>
              <w:u w:val="single"/>
            </w:rPr>
            <w:t>www.omsa.gob.do</w:t>
          </w:r>
        </w:sdtContent>
      </w:sdt>
      <w:r w:rsidR="00C3286B" w:rsidRPr="00E40A34">
        <w:rPr>
          <w:rFonts w:ascii="Cambria" w:hAnsi="Cambria" w:cs="Arial"/>
          <w:b/>
        </w:rPr>
        <w:t xml:space="preserve"> </w:t>
      </w:r>
      <w:r w:rsidR="00404717" w:rsidRPr="00E40A34">
        <w:rPr>
          <w:rFonts w:ascii="Cambria" w:hAnsi="Cambria" w:cs="Arial"/>
          <w:b/>
        </w:rPr>
        <w:t xml:space="preserve"> </w:t>
      </w:r>
      <w:r w:rsidR="00C3286B" w:rsidRPr="00E40A34">
        <w:rPr>
          <w:rFonts w:ascii="Cambria" w:hAnsi="Cambria" w:cs="Arial"/>
        </w:rPr>
        <w:t xml:space="preserve">o del Portal de la DGCP  </w:t>
      </w:r>
      <w:hyperlink r:id="rId7" w:history="1">
        <w:r w:rsidR="00C3286B" w:rsidRPr="00E40A34">
          <w:rPr>
            <w:rFonts w:ascii="Cambria" w:hAnsi="Cambria" w:cs="Arial"/>
            <w:b/>
            <w:i/>
            <w:u w:val="single"/>
          </w:rPr>
          <w:t>www.comprasdominicana.gov.do</w:t>
        </w:r>
      </w:hyperlink>
      <w:r w:rsidR="00C3286B" w:rsidRPr="00E40A34">
        <w:rPr>
          <w:rFonts w:ascii="Cambria" w:hAnsi="Cambria" w:cs="Arial"/>
          <w:lang w:val="es-ES_tradnl"/>
        </w:rPr>
        <w:t>,</w:t>
      </w:r>
      <w:r w:rsidR="00404717" w:rsidRPr="00E40A34">
        <w:rPr>
          <w:rFonts w:ascii="Cambria" w:hAnsi="Cambria" w:cs="Arial"/>
          <w:lang w:val="es-ES_tradnl"/>
        </w:rPr>
        <w:t xml:space="preserve"> </w:t>
      </w:r>
      <w:r w:rsidR="00C3286B" w:rsidRPr="00E40A34">
        <w:rPr>
          <w:rFonts w:ascii="Cambria" w:hAnsi="Cambria" w:cs="Arial"/>
        </w:rPr>
        <w:t xml:space="preserve"> a los fines de  la elaboración de  sus propuestas. </w:t>
      </w:r>
    </w:p>
    <w:p w:rsidR="00122902" w:rsidRPr="00E40A34" w:rsidRDefault="00122902" w:rsidP="00060CB8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Las propuestas serán recibidas en sobres sellados </w:t>
      </w:r>
      <w:r w:rsidR="00412E13">
        <w:rPr>
          <w:rFonts w:ascii="Cambria" w:hAnsi="Cambria" w:cs="Arial"/>
        </w:rPr>
        <w:t>del 27</w:t>
      </w:r>
      <w:r w:rsidR="00822B4B">
        <w:rPr>
          <w:rFonts w:ascii="Cambria" w:hAnsi="Cambria" w:cs="Arial"/>
        </w:rPr>
        <w:t xml:space="preserve"> </w:t>
      </w:r>
      <w:r w:rsidR="00412E13">
        <w:rPr>
          <w:rFonts w:ascii="Cambria" w:hAnsi="Cambria" w:cs="Arial"/>
        </w:rPr>
        <w:t>al 02</w:t>
      </w:r>
      <w:r w:rsidR="008E28D4">
        <w:rPr>
          <w:rFonts w:ascii="Cambria" w:hAnsi="Cambria" w:cs="Arial"/>
        </w:rPr>
        <w:t xml:space="preserve"> </w:t>
      </w:r>
      <w:r w:rsidR="00C70E81">
        <w:rPr>
          <w:rFonts w:ascii="Cambria" w:hAnsi="Cambria" w:cs="Arial"/>
        </w:rPr>
        <w:t>de enero</w:t>
      </w:r>
      <w:r w:rsidR="000B0AB3">
        <w:rPr>
          <w:rFonts w:ascii="Cambria" w:hAnsi="Cambria" w:cs="Arial"/>
        </w:rPr>
        <w:t xml:space="preserve"> </w:t>
      </w:r>
      <w:r w:rsidR="007A356A">
        <w:rPr>
          <w:rFonts w:ascii="Cambria" w:hAnsi="Cambria" w:cs="Arial"/>
        </w:rPr>
        <w:t>del 201</w:t>
      </w:r>
      <w:r w:rsidR="00C63CC4">
        <w:rPr>
          <w:rFonts w:ascii="Cambria" w:hAnsi="Cambria" w:cs="Arial"/>
        </w:rPr>
        <w:t>7</w:t>
      </w:r>
      <w:r>
        <w:rPr>
          <w:rFonts w:ascii="Cambria" w:hAnsi="Cambria" w:cs="Arial"/>
        </w:rPr>
        <w:t>, en horario de 08:00 a.m. hasta 3:00 p.m.</w:t>
      </w:r>
    </w:p>
    <w:p w:rsidR="00AB697C" w:rsidRPr="00E40A34" w:rsidRDefault="00AB697C" w:rsidP="00F36FA5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:rsidR="00C3286B" w:rsidRPr="00E40A34" w:rsidRDefault="00C3286B" w:rsidP="00F36FA5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E40A34">
        <w:rPr>
          <w:rFonts w:ascii="Cambria" w:hAnsi="Cambria" w:cs="Arial"/>
        </w:rPr>
        <w:t xml:space="preserve">Todos los interesados deberán registrarse en el </w:t>
      </w:r>
      <w:r w:rsidRPr="00E40A34">
        <w:rPr>
          <w:rFonts w:ascii="Cambria" w:hAnsi="Cambria" w:cs="Arial"/>
          <w:b/>
        </w:rPr>
        <w:t>Registro de Proveedores del Estado</w:t>
      </w:r>
      <w:r w:rsidRPr="00E40A34">
        <w:rPr>
          <w:rFonts w:ascii="Cambria" w:hAnsi="Cambria" w:cs="Arial"/>
        </w:rPr>
        <w:t xml:space="preserve"> administrado por la Dirección General de Contrataciones Públicas.</w:t>
      </w:r>
    </w:p>
    <w:p w:rsidR="004B2D7C" w:rsidRPr="00793F6B" w:rsidRDefault="003176F4" w:rsidP="003176F4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740"/>
        </w:tabs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sdt>
      <w:sdtPr>
        <w:rPr>
          <w:rFonts w:asciiTheme="majorHAnsi" w:hAnsiTheme="majorHAnsi" w:cs="Arial"/>
          <w:snapToGrid w:val="0"/>
          <w:lang w:val="es-ES_tradnl"/>
        </w:rPr>
        <w:id w:val="12446192"/>
      </w:sdtPr>
      <w:sdtContent>
        <w:p w:rsidR="00C3286B" w:rsidRDefault="00122902" w:rsidP="00F148A1">
          <w:pPr>
            <w:pBdr>
              <w:top w:val="single" w:sz="24" w:space="0" w:color="auto"/>
              <w:left w:val="single" w:sz="24" w:space="4" w:color="auto"/>
              <w:bottom w:val="single" w:sz="24" w:space="1" w:color="auto"/>
              <w:right w:val="single" w:sz="24" w:space="4" w:color="auto"/>
            </w:pBdr>
            <w:autoSpaceDE w:val="0"/>
            <w:autoSpaceDN w:val="0"/>
            <w:adjustRightInd w:val="0"/>
            <w:spacing w:after="0"/>
            <w:jc w:val="center"/>
            <w:rPr>
              <w:rFonts w:asciiTheme="majorHAnsi" w:hAnsiTheme="majorHAnsi" w:cs="Arial"/>
              <w:b/>
              <w:snapToGrid w:val="0"/>
              <w:lang w:val="es-ES_tradnl"/>
            </w:rPr>
          </w:pPr>
          <w:r>
            <w:rPr>
              <w:rFonts w:asciiTheme="majorHAnsi" w:hAnsiTheme="majorHAnsi" w:cs="Arial"/>
              <w:b/>
              <w:snapToGrid w:val="0"/>
              <w:lang w:val="es-ES_tradnl"/>
            </w:rPr>
            <w:t xml:space="preserve">MANUEL RIVAS </w:t>
          </w:r>
        </w:p>
        <w:p w:rsidR="00122902" w:rsidRPr="00AB697C" w:rsidRDefault="00122902" w:rsidP="00F148A1">
          <w:pPr>
            <w:pBdr>
              <w:top w:val="single" w:sz="24" w:space="0" w:color="auto"/>
              <w:left w:val="single" w:sz="24" w:space="4" w:color="auto"/>
              <w:bottom w:val="single" w:sz="24" w:space="1" w:color="auto"/>
              <w:right w:val="single" w:sz="24" w:space="4" w:color="auto"/>
            </w:pBdr>
            <w:autoSpaceDE w:val="0"/>
            <w:autoSpaceDN w:val="0"/>
            <w:adjustRightInd w:val="0"/>
            <w:spacing w:after="0"/>
            <w:jc w:val="center"/>
            <w:rPr>
              <w:rFonts w:asciiTheme="majorHAnsi" w:hAnsiTheme="majorHAnsi" w:cs="Arial"/>
              <w:b/>
              <w:snapToGrid w:val="0"/>
              <w:lang w:val="es-ES_tradnl"/>
            </w:rPr>
          </w:pPr>
          <w:r>
            <w:rPr>
              <w:rFonts w:asciiTheme="majorHAnsi" w:hAnsiTheme="majorHAnsi" w:cs="Arial"/>
              <w:b/>
              <w:snapToGrid w:val="0"/>
              <w:lang w:val="es-ES_tradnl"/>
            </w:rPr>
            <w:t>Director General</w:t>
          </w:r>
        </w:p>
        <w:p w:rsidR="00C3286B" w:rsidRPr="00C3286B" w:rsidRDefault="00B61ED6" w:rsidP="00F148A1">
          <w:pPr>
            <w:pBdr>
              <w:top w:val="single" w:sz="24" w:space="0" w:color="auto"/>
              <w:left w:val="single" w:sz="24" w:space="4" w:color="auto"/>
              <w:bottom w:val="single" w:sz="24" w:space="1" w:color="auto"/>
              <w:right w:val="single" w:sz="24" w:space="4" w:color="auto"/>
            </w:pBd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napToGrid w:val="0"/>
              <w:lang w:val="es-ES_tradnl"/>
            </w:rPr>
          </w:pPr>
        </w:p>
      </w:sdtContent>
    </w:sdt>
    <w:p w:rsidR="00274A9E" w:rsidRPr="00C3286B" w:rsidRDefault="00274A9E">
      <w:pPr>
        <w:rPr>
          <w:rFonts w:ascii="Arial" w:hAnsi="Arial" w:cs="Arial"/>
          <w:lang w:val="es-ES_tradnl"/>
        </w:rPr>
      </w:pPr>
    </w:p>
    <w:sectPr w:rsidR="00274A9E" w:rsidRPr="00C3286B" w:rsidSect="003C39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286B"/>
    <w:rsid w:val="00002EC3"/>
    <w:rsid w:val="00010FD2"/>
    <w:rsid w:val="00060CB8"/>
    <w:rsid w:val="00075BDE"/>
    <w:rsid w:val="000847FD"/>
    <w:rsid w:val="000968A6"/>
    <w:rsid w:val="000A201D"/>
    <w:rsid w:val="000A5D4E"/>
    <w:rsid w:val="000B0AB3"/>
    <w:rsid w:val="000C2E30"/>
    <w:rsid w:val="000F4D5F"/>
    <w:rsid w:val="00111EDB"/>
    <w:rsid w:val="001156C0"/>
    <w:rsid w:val="00122902"/>
    <w:rsid w:val="001479C4"/>
    <w:rsid w:val="0016286F"/>
    <w:rsid w:val="00164CC7"/>
    <w:rsid w:val="00181706"/>
    <w:rsid w:val="0018375E"/>
    <w:rsid w:val="001A3A36"/>
    <w:rsid w:val="001B460D"/>
    <w:rsid w:val="001B6834"/>
    <w:rsid w:val="001C7FE1"/>
    <w:rsid w:val="001D487B"/>
    <w:rsid w:val="00211F02"/>
    <w:rsid w:val="002248EE"/>
    <w:rsid w:val="002378A8"/>
    <w:rsid w:val="00242274"/>
    <w:rsid w:val="00274A9E"/>
    <w:rsid w:val="00291C26"/>
    <w:rsid w:val="002932C4"/>
    <w:rsid w:val="002A1C99"/>
    <w:rsid w:val="002A626E"/>
    <w:rsid w:val="002C15DC"/>
    <w:rsid w:val="002E12ED"/>
    <w:rsid w:val="002E3903"/>
    <w:rsid w:val="002E3DFF"/>
    <w:rsid w:val="003176F4"/>
    <w:rsid w:val="00333497"/>
    <w:rsid w:val="003447B8"/>
    <w:rsid w:val="00361841"/>
    <w:rsid w:val="00367FBF"/>
    <w:rsid w:val="00375B7D"/>
    <w:rsid w:val="003818D3"/>
    <w:rsid w:val="0039693C"/>
    <w:rsid w:val="0039693E"/>
    <w:rsid w:val="003A7078"/>
    <w:rsid w:val="003B1054"/>
    <w:rsid w:val="003C3975"/>
    <w:rsid w:val="003C6EE1"/>
    <w:rsid w:val="00403E8A"/>
    <w:rsid w:val="00404717"/>
    <w:rsid w:val="004067E9"/>
    <w:rsid w:val="00412E13"/>
    <w:rsid w:val="00424AD5"/>
    <w:rsid w:val="00426724"/>
    <w:rsid w:val="00430D12"/>
    <w:rsid w:val="004368FC"/>
    <w:rsid w:val="00440543"/>
    <w:rsid w:val="004412AF"/>
    <w:rsid w:val="00455A25"/>
    <w:rsid w:val="00462467"/>
    <w:rsid w:val="0046450A"/>
    <w:rsid w:val="0047068D"/>
    <w:rsid w:val="00473F0C"/>
    <w:rsid w:val="004846FC"/>
    <w:rsid w:val="00491DAC"/>
    <w:rsid w:val="004B05BD"/>
    <w:rsid w:val="004B1059"/>
    <w:rsid w:val="004B2D7C"/>
    <w:rsid w:val="004B7476"/>
    <w:rsid w:val="004B7F23"/>
    <w:rsid w:val="004D4203"/>
    <w:rsid w:val="004E01B0"/>
    <w:rsid w:val="004F72DB"/>
    <w:rsid w:val="00501C83"/>
    <w:rsid w:val="005352BB"/>
    <w:rsid w:val="00547F98"/>
    <w:rsid w:val="00582311"/>
    <w:rsid w:val="00596C1D"/>
    <w:rsid w:val="00597E1A"/>
    <w:rsid w:val="005A61C4"/>
    <w:rsid w:val="005B143F"/>
    <w:rsid w:val="005B4A2E"/>
    <w:rsid w:val="005C18EE"/>
    <w:rsid w:val="005C79BB"/>
    <w:rsid w:val="005E5568"/>
    <w:rsid w:val="00606406"/>
    <w:rsid w:val="00611266"/>
    <w:rsid w:val="006222B1"/>
    <w:rsid w:val="0065664A"/>
    <w:rsid w:val="0065672C"/>
    <w:rsid w:val="0065789F"/>
    <w:rsid w:val="006630CF"/>
    <w:rsid w:val="006857D9"/>
    <w:rsid w:val="0068682E"/>
    <w:rsid w:val="00694AB0"/>
    <w:rsid w:val="006951AE"/>
    <w:rsid w:val="006C2500"/>
    <w:rsid w:val="006E773D"/>
    <w:rsid w:val="006F5269"/>
    <w:rsid w:val="00726ED9"/>
    <w:rsid w:val="007304CA"/>
    <w:rsid w:val="00772438"/>
    <w:rsid w:val="0077315D"/>
    <w:rsid w:val="00793F6B"/>
    <w:rsid w:val="00795F04"/>
    <w:rsid w:val="007A1C0C"/>
    <w:rsid w:val="007A356A"/>
    <w:rsid w:val="007A6C05"/>
    <w:rsid w:val="007B70F2"/>
    <w:rsid w:val="007C35B9"/>
    <w:rsid w:val="007E073D"/>
    <w:rsid w:val="007E07C0"/>
    <w:rsid w:val="007E7EF6"/>
    <w:rsid w:val="00810BCB"/>
    <w:rsid w:val="00822B4B"/>
    <w:rsid w:val="0084386D"/>
    <w:rsid w:val="00844C73"/>
    <w:rsid w:val="00854695"/>
    <w:rsid w:val="00854EDE"/>
    <w:rsid w:val="00877EC3"/>
    <w:rsid w:val="00884036"/>
    <w:rsid w:val="008A3752"/>
    <w:rsid w:val="008B0A57"/>
    <w:rsid w:val="008B51DC"/>
    <w:rsid w:val="008C0226"/>
    <w:rsid w:val="008C05D6"/>
    <w:rsid w:val="008C199F"/>
    <w:rsid w:val="008D4F2C"/>
    <w:rsid w:val="008E28D4"/>
    <w:rsid w:val="008F6B92"/>
    <w:rsid w:val="008F6FEF"/>
    <w:rsid w:val="00931F90"/>
    <w:rsid w:val="00960CB0"/>
    <w:rsid w:val="009844F8"/>
    <w:rsid w:val="009B19B7"/>
    <w:rsid w:val="009B4B81"/>
    <w:rsid w:val="009B66C1"/>
    <w:rsid w:val="009D2550"/>
    <w:rsid w:val="00A045C4"/>
    <w:rsid w:val="00A27A81"/>
    <w:rsid w:val="00A76C85"/>
    <w:rsid w:val="00AA2CAF"/>
    <w:rsid w:val="00AA5B6B"/>
    <w:rsid w:val="00AA706A"/>
    <w:rsid w:val="00AB5604"/>
    <w:rsid w:val="00AB697C"/>
    <w:rsid w:val="00AD31C4"/>
    <w:rsid w:val="00AD6677"/>
    <w:rsid w:val="00AE4A89"/>
    <w:rsid w:val="00AF4881"/>
    <w:rsid w:val="00B05DD2"/>
    <w:rsid w:val="00B52038"/>
    <w:rsid w:val="00B52055"/>
    <w:rsid w:val="00B5480E"/>
    <w:rsid w:val="00B61ED6"/>
    <w:rsid w:val="00B73790"/>
    <w:rsid w:val="00B77922"/>
    <w:rsid w:val="00BA0121"/>
    <w:rsid w:val="00BA7E5F"/>
    <w:rsid w:val="00BB00B7"/>
    <w:rsid w:val="00BC5D49"/>
    <w:rsid w:val="00BD64BD"/>
    <w:rsid w:val="00BE62E5"/>
    <w:rsid w:val="00BF3C09"/>
    <w:rsid w:val="00C03D0B"/>
    <w:rsid w:val="00C07AA8"/>
    <w:rsid w:val="00C2766D"/>
    <w:rsid w:val="00C3286B"/>
    <w:rsid w:val="00C32F14"/>
    <w:rsid w:val="00C5381E"/>
    <w:rsid w:val="00C54448"/>
    <w:rsid w:val="00C63CC4"/>
    <w:rsid w:val="00C70E81"/>
    <w:rsid w:val="00C735BA"/>
    <w:rsid w:val="00C9315A"/>
    <w:rsid w:val="00C93CB4"/>
    <w:rsid w:val="00CA5C42"/>
    <w:rsid w:val="00CD1BD7"/>
    <w:rsid w:val="00CD316C"/>
    <w:rsid w:val="00CF49EE"/>
    <w:rsid w:val="00CF5657"/>
    <w:rsid w:val="00D14C21"/>
    <w:rsid w:val="00D34C79"/>
    <w:rsid w:val="00D52D11"/>
    <w:rsid w:val="00D60B7C"/>
    <w:rsid w:val="00D81A1C"/>
    <w:rsid w:val="00D92DD6"/>
    <w:rsid w:val="00DB1768"/>
    <w:rsid w:val="00DE19CE"/>
    <w:rsid w:val="00DF065A"/>
    <w:rsid w:val="00DF16F4"/>
    <w:rsid w:val="00DF3688"/>
    <w:rsid w:val="00E137E3"/>
    <w:rsid w:val="00E15A6D"/>
    <w:rsid w:val="00E37986"/>
    <w:rsid w:val="00E40A34"/>
    <w:rsid w:val="00E41824"/>
    <w:rsid w:val="00E66691"/>
    <w:rsid w:val="00E812D8"/>
    <w:rsid w:val="00E8450C"/>
    <w:rsid w:val="00E90DAF"/>
    <w:rsid w:val="00E9381E"/>
    <w:rsid w:val="00EA464E"/>
    <w:rsid w:val="00EB10AB"/>
    <w:rsid w:val="00EC0739"/>
    <w:rsid w:val="00EF174E"/>
    <w:rsid w:val="00EF3E16"/>
    <w:rsid w:val="00F039D7"/>
    <w:rsid w:val="00F03E70"/>
    <w:rsid w:val="00F050BF"/>
    <w:rsid w:val="00F12866"/>
    <w:rsid w:val="00F148A1"/>
    <w:rsid w:val="00F32E54"/>
    <w:rsid w:val="00F36FA5"/>
    <w:rsid w:val="00F40072"/>
    <w:rsid w:val="00F423B7"/>
    <w:rsid w:val="00F556A8"/>
    <w:rsid w:val="00F97978"/>
    <w:rsid w:val="00FA2D7B"/>
    <w:rsid w:val="00FC026E"/>
    <w:rsid w:val="00FC1278"/>
    <w:rsid w:val="00FC3704"/>
    <w:rsid w:val="00FC564C"/>
    <w:rsid w:val="00FD0987"/>
    <w:rsid w:val="00FD5E96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C3286B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86B"/>
    <w:rPr>
      <w:rFonts w:ascii="Tahoma" w:hAnsi="Tahoma" w:cs="Tahoma"/>
      <w:sz w:val="16"/>
      <w:szCs w:val="16"/>
    </w:rPr>
  </w:style>
  <w:style w:type="character" w:customStyle="1" w:styleId="Style8">
    <w:name w:val="Style8"/>
    <w:basedOn w:val="Fuentedeprrafopredeter"/>
    <w:uiPriority w:val="1"/>
    <w:rsid w:val="003C397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asdominicana.gov.d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8644-3F28-42A4-BD36-14B29008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administrativo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Figueroa</dc:creator>
  <cp:lastModifiedBy>n.jimenez</cp:lastModifiedBy>
  <cp:revision>3</cp:revision>
  <cp:lastPrinted>2017-05-19T15:49:00Z</cp:lastPrinted>
  <dcterms:created xsi:type="dcterms:W3CDTF">2017-09-26T12:16:00Z</dcterms:created>
  <dcterms:modified xsi:type="dcterms:W3CDTF">2017-09-26T13:32:00Z</dcterms:modified>
</cp:coreProperties>
</file>