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13359" w14:textId="77777777" w:rsidR="005B6632" w:rsidRDefault="005B6632" w:rsidP="00D96025">
      <w:pPr>
        <w:jc w:val="center"/>
      </w:pPr>
    </w:p>
    <w:p w14:paraId="22EB3AD9" w14:textId="0621FDC5" w:rsidR="001E1021" w:rsidRDefault="00D96025" w:rsidP="00D96025">
      <w:pPr>
        <w:jc w:val="center"/>
      </w:pPr>
      <w:r>
        <w:rPr>
          <w:noProof/>
        </w:rPr>
        <w:drawing>
          <wp:inline distT="0" distB="0" distL="0" distR="0" wp14:anchorId="560650F1" wp14:editId="547BCEDE">
            <wp:extent cx="5248910" cy="1316990"/>
            <wp:effectExtent l="0" t="0" r="8890" b="0"/>
            <wp:docPr id="33237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" b="-7"/>
                    <a:stretch/>
                  </pic:blipFill>
                  <pic:spPr bwMode="auto">
                    <a:xfrm>
                      <a:off x="0" y="0"/>
                      <a:ext cx="524891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0578D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0C936622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2BF4A055" w14:textId="137BB9CB" w:rsidR="00D96025" w:rsidRPr="00C24074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b/>
          <w:bCs/>
          <w:caps/>
          <w:color w:val="009045"/>
          <w:sz w:val="28"/>
          <w:szCs w:val="28"/>
        </w:rPr>
      </w:pPr>
      <w:r w:rsidRPr="00C24074">
        <w:rPr>
          <w:rFonts w:ascii="Barlow" w:hAnsi="Barlow" w:cs="Times New Roman"/>
          <w:b/>
          <w:bCs/>
          <w:caps/>
          <w:color w:val="009045"/>
          <w:sz w:val="28"/>
          <w:szCs w:val="28"/>
          <w:lang w:val="es-ES"/>
        </w:rPr>
        <w:t>Descripción breve:</w:t>
      </w:r>
    </w:p>
    <w:p w14:paraId="62B7B55E" w14:textId="77777777" w:rsidR="00D96025" w:rsidRPr="00C24074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sz w:val="28"/>
          <w:szCs w:val="28"/>
          <w:lang w:val="es-ES"/>
        </w:rPr>
      </w:pPr>
    </w:p>
    <w:p w14:paraId="3CB5C4D8" w14:textId="77777777" w:rsidR="00D96025" w:rsidRPr="00C24074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sz w:val="28"/>
          <w:szCs w:val="28"/>
          <w:lang w:val="es-ES"/>
        </w:rPr>
      </w:pPr>
      <w:r w:rsidRPr="00C24074">
        <w:rPr>
          <w:rFonts w:ascii="Barlow" w:hAnsi="Barlow" w:cs="Times New Roman"/>
          <w:sz w:val="28"/>
          <w:szCs w:val="28"/>
        </w:rPr>
        <w:t>El presente documento muestra las actividades y seguimiento realizado</w:t>
      </w:r>
    </w:p>
    <w:p w14:paraId="244D6950" w14:textId="77777777" w:rsidR="00D96025" w:rsidRPr="00C24074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  <w:sz w:val="28"/>
          <w:szCs w:val="28"/>
        </w:rPr>
      </w:pPr>
      <w:r w:rsidRPr="00C24074">
        <w:rPr>
          <w:rFonts w:ascii="Barlow" w:hAnsi="Barlow" w:cs="Times New Roman"/>
          <w:sz w:val="28"/>
          <w:szCs w:val="28"/>
        </w:rPr>
        <w:t>por todas las Direcciones de La Operadora Metropolitana de Servicios</w:t>
      </w:r>
    </w:p>
    <w:p w14:paraId="48CDE98B" w14:textId="6AC956DE" w:rsidR="00D96025" w:rsidRPr="00C24074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  <w:sz w:val="28"/>
          <w:szCs w:val="28"/>
        </w:rPr>
      </w:pPr>
      <w:r w:rsidRPr="00C24074">
        <w:rPr>
          <w:rFonts w:ascii="Barlow" w:hAnsi="Barlow" w:cs="Times New Roman"/>
          <w:sz w:val="28"/>
          <w:szCs w:val="28"/>
        </w:rPr>
        <w:t xml:space="preserve">de Autobuses correspondiente al </w:t>
      </w:r>
      <w:r w:rsidR="00CC4DCF" w:rsidRPr="00C24074">
        <w:rPr>
          <w:rFonts w:ascii="Barlow" w:hAnsi="Barlow" w:cs="Times New Roman"/>
          <w:sz w:val="28"/>
          <w:szCs w:val="28"/>
        </w:rPr>
        <w:t>prime</w:t>
      </w:r>
      <w:r w:rsidR="00CA3266" w:rsidRPr="00C24074">
        <w:rPr>
          <w:rFonts w:ascii="Barlow" w:hAnsi="Barlow" w:cs="Times New Roman"/>
          <w:sz w:val="28"/>
          <w:szCs w:val="28"/>
        </w:rPr>
        <w:t>r</w:t>
      </w:r>
      <w:r w:rsidRPr="00C24074">
        <w:rPr>
          <w:rFonts w:ascii="Barlow" w:hAnsi="Barlow" w:cs="Times New Roman"/>
          <w:sz w:val="28"/>
          <w:szCs w:val="28"/>
        </w:rPr>
        <w:t xml:space="preserve"> trimestre 202</w:t>
      </w:r>
      <w:r w:rsidR="00CC4DCF" w:rsidRPr="00C24074">
        <w:rPr>
          <w:rFonts w:ascii="Barlow" w:hAnsi="Barlow" w:cs="Times New Roman"/>
          <w:sz w:val="28"/>
          <w:szCs w:val="28"/>
        </w:rPr>
        <w:t>6</w:t>
      </w:r>
      <w:r w:rsidRPr="00C24074">
        <w:rPr>
          <w:rFonts w:ascii="Barlow" w:hAnsi="Barlow" w:cs="Times New Roman"/>
          <w:sz w:val="28"/>
          <w:szCs w:val="28"/>
        </w:rPr>
        <w:t xml:space="preserve">. </w:t>
      </w:r>
      <w:sdt>
        <w:sdtPr>
          <w:rPr>
            <w:rFonts w:ascii="Barlow" w:hAnsi="Barlow" w:cs="Times New Roman"/>
            <w:color w:val="000000" w:themeColor="text1"/>
            <w:sz w:val="28"/>
            <w:szCs w:val="28"/>
          </w:rPr>
          <w:alias w:val="Descripción breve"/>
          <w:tag w:val=""/>
          <w:id w:val="159126266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Pr="00C24074">
            <w:rPr>
              <w:rFonts w:ascii="Barlow" w:hAnsi="Barlow" w:cs="Times New Roman"/>
              <w:color w:val="000000" w:themeColor="text1"/>
              <w:sz w:val="28"/>
              <w:szCs w:val="28"/>
            </w:rPr>
            <w:t xml:space="preserve">     </w:t>
          </w:r>
        </w:sdtContent>
      </w:sdt>
    </w:p>
    <w:p w14:paraId="48CE32DA" w14:textId="77777777" w:rsidR="00D96025" w:rsidRPr="00C24074" w:rsidRDefault="00D96025" w:rsidP="00D96025">
      <w:pPr>
        <w:rPr>
          <w:sz w:val="28"/>
          <w:szCs w:val="28"/>
        </w:rPr>
      </w:pPr>
    </w:p>
    <w:p w14:paraId="029A5061" w14:textId="77777777" w:rsidR="00D96025" w:rsidRPr="00C24074" w:rsidRDefault="00D96025" w:rsidP="00D96025">
      <w:pPr>
        <w:rPr>
          <w:sz w:val="28"/>
          <w:szCs w:val="28"/>
        </w:rPr>
      </w:pPr>
    </w:p>
    <w:p w14:paraId="7CD7C4DB" w14:textId="534531FD" w:rsidR="00D96025" w:rsidRPr="00C24074" w:rsidRDefault="00D96025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  <w:sz w:val="28"/>
          <w:szCs w:val="28"/>
        </w:rPr>
      </w:pPr>
      <w:r w:rsidRPr="00C24074">
        <w:rPr>
          <w:rFonts w:ascii="Barlow" w:hAnsi="Barlow" w:cs="Times New Roman"/>
          <w:b/>
          <w:bCs/>
          <w:caps/>
          <w:color w:val="009045"/>
          <w:sz w:val="28"/>
          <w:szCs w:val="28"/>
        </w:rPr>
        <w:t>Resumen de cumplimiento Y evaluaciÓn POA</w:t>
      </w:r>
    </w:p>
    <w:p w14:paraId="483FA4A1" w14:textId="10B15D02" w:rsidR="00D96025" w:rsidRPr="00C24074" w:rsidRDefault="00744E5F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  <w:sz w:val="28"/>
          <w:szCs w:val="28"/>
        </w:rPr>
      </w:pPr>
      <w:r w:rsidRPr="00C24074">
        <w:rPr>
          <w:rFonts w:ascii="Barlow" w:hAnsi="Barlow" w:cs="Times New Roman"/>
          <w:b/>
          <w:bCs/>
          <w:caps/>
          <w:color w:val="009045"/>
          <w:sz w:val="28"/>
          <w:szCs w:val="28"/>
        </w:rPr>
        <w:t>PRIMER</w:t>
      </w:r>
      <w:r w:rsidR="00CA3266" w:rsidRPr="00C24074">
        <w:rPr>
          <w:rFonts w:ascii="Barlow" w:hAnsi="Barlow" w:cs="Times New Roman"/>
          <w:b/>
          <w:bCs/>
          <w:caps/>
          <w:color w:val="009045"/>
          <w:sz w:val="28"/>
          <w:szCs w:val="28"/>
        </w:rPr>
        <w:t xml:space="preserve"> </w:t>
      </w:r>
      <w:r w:rsidR="00D96025" w:rsidRPr="00C24074">
        <w:rPr>
          <w:rFonts w:ascii="Barlow" w:hAnsi="Barlow" w:cs="Times New Roman"/>
          <w:b/>
          <w:bCs/>
          <w:caps/>
          <w:color w:val="009045"/>
          <w:sz w:val="28"/>
          <w:szCs w:val="28"/>
        </w:rPr>
        <w:t xml:space="preserve">trimestre </w:t>
      </w:r>
      <w:r w:rsidR="00CC4DCF" w:rsidRPr="00C24074">
        <w:rPr>
          <w:rFonts w:ascii="Barlow" w:hAnsi="Barlow" w:cs="Times New Roman"/>
          <w:b/>
          <w:bCs/>
          <w:caps/>
          <w:color w:val="009045"/>
          <w:sz w:val="28"/>
          <w:szCs w:val="28"/>
        </w:rPr>
        <w:t>2026</w:t>
      </w:r>
    </w:p>
    <w:p w14:paraId="0531AF64" w14:textId="018323A2" w:rsidR="00D96025" w:rsidRDefault="00D96025" w:rsidP="00D96025">
      <w:pPr>
        <w:jc w:val="center"/>
      </w:pPr>
      <w:r>
        <w:rPr>
          <w:noProof/>
        </w:rPr>
        <w:drawing>
          <wp:inline distT="0" distB="0" distL="0" distR="0" wp14:anchorId="0F03935E" wp14:editId="6DC2A012">
            <wp:extent cx="2883535" cy="2289975"/>
            <wp:effectExtent l="0" t="0" r="0" b="0"/>
            <wp:docPr id="4136283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43"/>
                    <a:stretch/>
                  </pic:blipFill>
                  <pic:spPr bwMode="auto">
                    <a:xfrm>
                      <a:off x="0" y="0"/>
                      <a:ext cx="2883535" cy="22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center" w:tblpY="1028"/>
        <w:tblW w:w="1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5192"/>
      </w:tblGrid>
      <w:tr w:rsidR="00D96025" w:rsidRPr="00D96025" w14:paraId="485CF0F6" w14:textId="77777777" w:rsidTr="00D96025">
        <w:trPr>
          <w:trHeight w:val="2023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F24F" w14:textId="57E17884" w:rsidR="00D96025" w:rsidRPr="00D96025" w:rsidRDefault="00D96025" w:rsidP="00D96025">
            <w:pPr>
              <w:spacing w:after="0" w:line="240" w:lineRule="auto"/>
              <w:ind w:left="105" w:firstLine="90"/>
              <w:rPr>
                <w:rFonts w:ascii="Barlow" w:eastAsia="Times New Roman" w:hAnsi="Barlow" w:cs="Times New Roman"/>
                <w:lang w:val="es-ES" w:eastAsia="es-ES"/>
              </w:rPr>
            </w:pPr>
            <w:r w:rsidRPr="00D96025">
              <w:rPr>
                <w:rFonts w:ascii="Barlow" w:eastAsia="Times New Roman" w:hAnsi="Barlow" w:cs="Times New Roman"/>
                <w:noProof/>
                <w:lang w:val="es-ES" w:eastAsia="es-ES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2137DDF3" wp14:editId="230C14A8">
                  <wp:simplePos x="0" y="0"/>
                  <wp:positionH relativeFrom="column">
                    <wp:posOffset>1727835</wp:posOffset>
                  </wp:positionH>
                  <wp:positionV relativeFrom="paragraph">
                    <wp:posOffset>-362585</wp:posOffset>
                  </wp:positionV>
                  <wp:extent cx="3724275" cy="857250"/>
                  <wp:effectExtent l="0" t="0" r="9525" b="0"/>
                  <wp:wrapNone/>
                  <wp:docPr id="918566100" name="Imagen 6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66100" name="Imagen 6" descr="Logotipo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6025">
              <w:rPr>
                <w:rFonts w:ascii="Barlow" w:hAnsi="Barlow"/>
                <w:lang w:eastAsia="es-DO"/>
              </w:rPr>
              <w:tab/>
            </w:r>
          </w:p>
          <w:p w14:paraId="4A87B19E" w14:textId="77777777" w:rsidR="00D96025" w:rsidRPr="00D96025" w:rsidRDefault="00D96025" w:rsidP="00D96025">
            <w:pPr>
              <w:spacing w:after="0" w:line="240" w:lineRule="auto"/>
              <w:ind w:left="-1067" w:hanging="2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  <w:p w14:paraId="0B1D8EC0" w14:textId="77777777" w:rsidR="00D96025" w:rsidRPr="00D96025" w:rsidRDefault="00D96025" w:rsidP="00D96025">
            <w:pPr>
              <w:spacing w:after="0" w:line="240" w:lineRule="auto"/>
              <w:ind w:left="-1067" w:hanging="2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  <w:p w14:paraId="148EE110" w14:textId="63C130A1" w:rsidR="00D96025" w:rsidRPr="00D96025" w:rsidRDefault="00D96025" w:rsidP="00D367CC">
            <w:pPr>
              <w:spacing w:after="0" w:line="240" w:lineRule="auto"/>
              <w:ind w:right="-5865"/>
              <w:jc w:val="center"/>
              <w:rPr>
                <w:rFonts w:ascii="Barlow" w:eastAsia="Times New Roman" w:hAnsi="Barlow" w:cs="Times New Roman"/>
                <w:lang w:val="es-ES" w:eastAsia="es-ES"/>
              </w:rPr>
            </w:pPr>
          </w:p>
        </w:tc>
      </w:tr>
      <w:tr w:rsidR="00D96025" w:rsidRPr="00D96025" w14:paraId="4A2C7513" w14:textId="77777777" w:rsidTr="00CA3266">
        <w:trPr>
          <w:trHeight w:val="402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5D14" w14:textId="282B7678" w:rsidR="00D96025" w:rsidRPr="00D96025" w:rsidRDefault="00D96025" w:rsidP="00D96025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bookmarkStart w:id="0" w:name="_Hlk165013773"/>
            <w:r w:rsidRPr="00D96025"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DIRECC</w:t>
            </w:r>
            <w:r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IÓ</w:t>
            </w:r>
            <w:r w:rsidRPr="00D96025"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N DE PLANIFICACI</w:t>
            </w:r>
            <w:r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Ó</w:t>
            </w:r>
            <w:r w:rsidRPr="00D96025"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N Y DESARROLLO</w:t>
            </w:r>
          </w:p>
        </w:tc>
      </w:tr>
      <w:tr w:rsidR="004376DE" w:rsidRPr="00D96025" w14:paraId="43396EF5" w14:textId="77777777" w:rsidTr="00CA3266">
        <w:trPr>
          <w:trHeight w:val="402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AF4AE" w14:textId="2600D400" w:rsidR="004376DE" w:rsidRPr="00D96025" w:rsidRDefault="004376DE" w:rsidP="00D96025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 xml:space="preserve">                  GERENCIA DE FORMULACIÓN, MONITOREO Y EVALUACIÓN DE PROGRAMAS, PLANES Y PROYECTOS</w:t>
            </w:r>
          </w:p>
        </w:tc>
      </w:tr>
      <w:tr w:rsidR="00D96025" w:rsidRPr="00D96025" w14:paraId="6100C93A" w14:textId="77777777" w:rsidTr="00CA3266">
        <w:trPr>
          <w:trHeight w:val="357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E6F9" w14:textId="43F9BF6E" w:rsidR="00D96025" w:rsidRPr="00744E5F" w:rsidRDefault="00D96025" w:rsidP="00D96025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  <w:t xml:space="preserve">PORCENTAJE DE CUMPLIMIENTO INDICADORES DEL </w:t>
            </w:r>
            <w:r w:rsidR="00CC4DCF" w:rsidRPr="00744E5F"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 w:rsidR="00CA3266" w:rsidRPr="00744E5F"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  <w:t>ER</w:t>
            </w:r>
            <w:r w:rsidRPr="00744E5F"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  <w:t xml:space="preserve"> TRIMESTRE POA</w:t>
            </w:r>
            <w:r w:rsidR="00B97AD4" w:rsidRPr="00744E5F"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  <w:t xml:space="preserve"> 2026</w:t>
            </w:r>
          </w:p>
        </w:tc>
      </w:tr>
      <w:tr w:rsidR="00D96025" w:rsidRPr="00D96025" w14:paraId="1E7D5788" w14:textId="77777777" w:rsidTr="00D96025">
        <w:trPr>
          <w:trHeight w:val="541"/>
        </w:trPr>
        <w:tc>
          <w:tcPr>
            <w:tcW w:w="6260" w:type="dxa"/>
            <w:tcBorders>
              <w:top w:val="nil"/>
            </w:tcBorders>
            <w:shd w:val="clear" w:color="000000" w:fill="009045"/>
            <w:vAlign w:val="center"/>
          </w:tcPr>
          <w:p w14:paraId="7AD6AD7A" w14:textId="77777777" w:rsidR="00D96025" w:rsidRPr="00744E5F" w:rsidRDefault="00D96025" w:rsidP="00D96025">
            <w:pPr>
              <w:spacing w:after="0" w:line="240" w:lineRule="auto"/>
              <w:ind w:left="105" w:firstLine="90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bookmarkStart w:id="1" w:name="_Hlk180581312"/>
            <w:bookmarkEnd w:id="0"/>
            <w:r w:rsidRPr="00744E5F">
              <w:rPr>
                <w:rFonts w:ascii="Barlow" w:hAnsi="Barlow"/>
                <w:b/>
                <w:bCs/>
                <w:color w:val="FFFFFF"/>
                <w:sz w:val="24"/>
                <w:szCs w:val="24"/>
              </w:rPr>
              <w:t>AREA</w:t>
            </w:r>
          </w:p>
        </w:tc>
        <w:tc>
          <w:tcPr>
            <w:tcW w:w="5192" w:type="dxa"/>
            <w:tcBorders>
              <w:top w:val="nil"/>
            </w:tcBorders>
            <w:shd w:val="clear" w:color="000000" w:fill="009045"/>
            <w:vAlign w:val="center"/>
          </w:tcPr>
          <w:p w14:paraId="18CA286B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/>
                <w:b/>
                <w:bCs/>
                <w:color w:val="FFFFFF"/>
                <w:sz w:val="24"/>
                <w:szCs w:val="24"/>
              </w:rPr>
              <w:t>% CUMPLIMIENTO INDICADORES</w:t>
            </w:r>
          </w:p>
        </w:tc>
      </w:tr>
      <w:tr w:rsidR="00D96025" w:rsidRPr="00D96025" w14:paraId="19B04D40" w14:textId="77777777" w:rsidTr="00D96025">
        <w:trPr>
          <w:trHeight w:val="629"/>
        </w:trPr>
        <w:tc>
          <w:tcPr>
            <w:tcW w:w="6260" w:type="dxa"/>
            <w:shd w:val="clear" w:color="000000" w:fill="FFFFFF"/>
            <w:noWrap/>
            <w:vAlign w:val="bottom"/>
          </w:tcPr>
          <w:p w14:paraId="4993BAE5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DE MANTENIMIENTO VEHICULAR</w:t>
            </w:r>
          </w:p>
        </w:tc>
        <w:tc>
          <w:tcPr>
            <w:tcW w:w="5192" w:type="dxa"/>
            <w:shd w:val="clear" w:color="000000" w:fill="EBF5F0"/>
            <w:noWrap/>
            <w:vAlign w:val="bottom"/>
          </w:tcPr>
          <w:p w14:paraId="4375CFC3" w14:textId="1607E624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100.00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70942C7A" w14:textId="77777777" w:rsidTr="00D96025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1B9048D3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FINANCIERA</w:t>
            </w:r>
          </w:p>
        </w:tc>
        <w:tc>
          <w:tcPr>
            <w:tcW w:w="5192" w:type="dxa"/>
            <w:shd w:val="clear" w:color="000000" w:fill="C9E7D3"/>
            <w:noWrap/>
            <w:vAlign w:val="bottom"/>
          </w:tcPr>
          <w:p w14:paraId="09467F74" w14:textId="12DCFE82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63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513D05EA" w14:textId="77777777" w:rsidTr="00D96025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7F7B2C04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DE PLANIFICACION Y DESARROLLO</w:t>
            </w:r>
          </w:p>
        </w:tc>
        <w:tc>
          <w:tcPr>
            <w:tcW w:w="5192" w:type="dxa"/>
            <w:shd w:val="clear" w:color="000000" w:fill="FCFCFF"/>
            <w:noWrap/>
            <w:vAlign w:val="bottom"/>
          </w:tcPr>
          <w:p w14:paraId="3354A4A4" w14:textId="50769625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91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D96025" w:rsidRPr="00D96025" w14:paraId="0A8DA6DC" w14:textId="77777777" w:rsidTr="00D96025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2D18AFC9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JURIDICA</w:t>
            </w:r>
          </w:p>
        </w:tc>
        <w:tc>
          <w:tcPr>
            <w:tcW w:w="5192" w:type="dxa"/>
            <w:shd w:val="clear" w:color="000000" w:fill="C9E7D3"/>
            <w:noWrap/>
            <w:vAlign w:val="bottom"/>
          </w:tcPr>
          <w:p w14:paraId="271C7A54" w14:textId="525E5324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.00%</w:t>
            </w:r>
          </w:p>
        </w:tc>
      </w:tr>
      <w:tr w:rsidR="00D96025" w:rsidRPr="00D96025" w14:paraId="0563251E" w14:textId="77777777" w:rsidTr="00D96025">
        <w:trPr>
          <w:trHeight w:val="571"/>
        </w:trPr>
        <w:tc>
          <w:tcPr>
            <w:tcW w:w="6260" w:type="dxa"/>
            <w:shd w:val="clear" w:color="000000" w:fill="FFFFFF"/>
            <w:noWrap/>
            <w:vAlign w:val="bottom"/>
          </w:tcPr>
          <w:p w14:paraId="7746FE31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DE TECNOLOGÍA Y SISTEMA</w:t>
            </w:r>
          </w:p>
        </w:tc>
        <w:tc>
          <w:tcPr>
            <w:tcW w:w="5192" w:type="dxa"/>
            <w:shd w:val="clear" w:color="000000" w:fill="85CB98"/>
            <w:noWrap/>
            <w:vAlign w:val="center"/>
          </w:tcPr>
          <w:p w14:paraId="79928772" w14:textId="44D2777D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95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79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385AE3DA" w14:textId="77777777" w:rsidTr="00D96025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2C204C09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DE RECURSOS HUMANOS</w:t>
            </w:r>
          </w:p>
        </w:tc>
        <w:tc>
          <w:tcPr>
            <w:tcW w:w="5192" w:type="dxa"/>
            <w:shd w:val="clear" w:color="000000" w:fill="EBF5F0"/>
            <w:noWrap/>
            <w:vAlign w:val="bottom"/>
          </w:tcPr>
          <w:p w14:paraId="6E11B508" w14:textId="42303B55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84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129AB7EE" w14:textId="77777777" w:rsidTr="00D96025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11E3E40F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DE COMUNICACIONES</w:t>
            </w:r>
          </w:p>
        </w:tc>
        <w:tc>
          <w:tcPr>
            <w:tcW w:w="5192" w:type="dxa"/>
            <w:shd w:val="clear" w:color="000000" w:fill="A7D9B5"/>
            <w:noWrap/>
            <w:vAlign w:val="bottom"/>
          </w:tcPr>
          <w:p w14:paraId="6EB0E053" w14:textId="7FDDBCDD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97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6013AD2A" w14:textId="77777777" w:rsidTr="00D96025">
        <w:trPr>
          <w:trHeight w:val="449"/>
        </w:trPr>
        <w:tc>
          <w:tcPr>
            <w:tcW w:w="6260" w:type="dxa"/>
            <w:shd w:val="clear" w:color="000000" w:fill="FFFFFF"/>
            <w:noWrap/>
            <w:vAlign w:val="bottom"/>
          </w:tcPr>
          <w:p w14:paraId="548EEEF7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OPERACIONES</w:t>
            </w:r>
          </w:p>
        </w:tc>
        <w:tc>
          <w:tcPr>
            <w:tcW w:w="5192" w:type="dxa"/>
            <w:shd w:val="clear" w:color="000000" w:fill="85CB98"/>
            <w:noWrap/>
            <w:vAlign w:val="bottom"/>
          </w:tcPr>
          <w:p w14:paraId="0A725AD7" w14:textId="2088CDC5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89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157BE1C3" w14:textId="77777777" w:rsidTr="00D96025">
        <w:trPr>
          <w:trHeight w:val="379"/>
        </w:trPr>
        <w:tc>
          <w:tcPr>
            <w:tcW w:w="6260" w:type="dxa"/>
            <w:shd w:val="clear" w:color="000000" w:fill="FFFFFF"/>
            <w:noWrap/>
            <w:vAlign w:val="bottom"/>
          </w:tcPr>
          <w:p w14:paraId="6DE713E6" w14:textId="77777777" w:rsidR="00D96025" w:rsidRPr="00744E5F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color w:val="000000"/>
                <w:sz w:val="24"/>
                <w:szCs w:val="24"/>
              </w:rPr>
              <w:t>DIRECCIÓN ADMINISTRATIVA</w:t>
            </w:r>
          </w:p>
        </w:tc>
        <w:tc>
          <w:tcPr>
            <w:tcW w:w="5192" w:type="dxa"/>
            <w:shd w:val="clear" w:color="000000" w:fill="63BE7B"/>
            <w:noWrap/>
            <w:vAlign w:val="bottom"/>
          </w:tcPr>
          <w:p w14:paraId="54F3511E" w14:textId="7319513D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85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42</w:t>
            </w:r>
            <w:r w:rsidR="00D96025" w:rsidRPr="00744E5F">
              <w:rPr>
                <w:rFonts w:ascii="Barlow" w:hAnsi="Barlow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6025" w:rsidRPr="00D96025" w14:paraId="1C57EC21" w14:textId="77777777" w:rsidTr="00D96025">
        <w:trPr>
          <w:trHeight w:val="502"/>
        </w:trPr>
        <w:tc>
          <w:tcPr>
            <w:tcW w:w="6260" w:type="dxa"/>
            <w:shd w:val="clear" w:color="000000" w:fill="009045"/>
            <w:vAlign w:val="center"/>
          </w:tcPr>
          <w:p w14:paraId="4C90C4F7" w14:textId="77777777" w:rsidR="00D96025" w:rsidRPr="00744E5F" w:rsidRDefault="00D96025" w:rsidP="00D96025">
            <w:pPr>
              <w:spacing w:after="0" w:line="240" w:lineRule="auto"/>
              <w:ind w:left="105" w:firstLine="90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FFFFFF"/>
                <w:sz w:val="24"/>
                <w:szCs w:val="24"/>
              </w:rPr>
              <w:t>% de cumplimiento General</w:t>
            </w:r>
          </w:p>
        </w:tc>
        <w:tc>
          <w:tcPr>
            <w:tcW w:w="5192" w:type="dxa"/>
            <w:shd w:val="clear" w:color="000000" w:fill="009045"/>
            <w:vAlign w:val="center"/>
          </w:tcPr>
          <w:p w14:paraId="68E10A60" w14:textId="3921481A" w:rsidR="00D96025" w:rsidRPr="00744E5F" w:rsidRDefault="00FE77EB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hAnsi="Barlow" w:cs="Times New Roman"/>
                <w:b/>
                <w:bCs/>
                <w:color w:val="FFFFFF"/>
                <w:sz w:val="24"/>
                <w:szCs w:val="24"/>
              </w:rPr>
              <w:t>92.97</w:t>
            </w:r>
            <w:r w:rsidR="00D96025" w:rsidRPr="00744E5F">
              <w:rPr>
                <w:rFonts w:ascii="Barlow" w:hAnsi="Barlow" w:cs="Times New Roman"/>
                <w:b/>
                <w:bCs/>
                <w:color w:val="FFFFFF"/>
                <w:sz w:val="24"/>
                <w:szCs w:val="24"/>
              </w:rPr>
              <w:t>%</w:t>
            </w:r>
          </w:p>
        </w:tc>
      </w:tr>
      <w:bookmarkEnd w:id="1"/>
    </w:tbl>
    <w:p w14:paraId="192011E5" w14:textId="4FB46DB4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E6A3DD1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4D6A951A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11C3D059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536E103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5D8D45AD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40A51C8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F646A00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56D7DF90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445E89E" w14:textId="5FBEF171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6DCD5FAA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61D819E4" w14:textId="02D2DF93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E3215E7" w14:textId="7CC6B658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48D8C0A9" w14:textId="58015E12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1B3A80D7" w14:textId="7C97EAD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3A8239BC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2C701108" w14:textId="52209080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54F501CA" w14:textId="2755BDFA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3800EB06" w14:textId="0D4B6F45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27C4EBD" w14:textId="16FB6556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55E25AF" w14:textId="15C94D5A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BFD1E90" w14:textId="1F5FAB8F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360EA6F2" w14:textId="72FEC7F6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35E5640A" w14:textId="77777777" w:rsidR="00FE77EB" w:rsidRDefault="00FE77EB" w:rsidP="00D96025">
      <w:pPr>
        <w:jc w:val="center"/>
        <w:rPr>
          <w:rFonts w:ascii="Barlow" w:hAnsi="Barlow"/>
          <w:lang w:val="es-ES"/>
        </w:rPr>
      </w:pPr>
    </w:p>
    <w:p w14:paraId="57D41421" w14:textId="77777777" w:rsidR="00FE77EB" w:rsidRDefault="00FE77EB" w:rsidP="00D96025">
      <w:pPr>
        <w:jc w:val="center"/>
        <w:rPr>
          <w:rFonts w:ascii="Barlow" w:hAnsi="Barlow"/>
          <w:lang w:val="es-ES"/>
        </w:rPr>
      </w:pPr>
    </w:p>
    <w:p w14:paraId="0A4EFB35" w14:textId="5A60A0F1" w:rsidR="00FE77EB" w:rsidRDefault="00FE77EB" w:rsidP="00D96025">
      <w:pPr>
        <w:jc w:val="center"/>
        <w:rPr>
          <w:rFonts w:ascii="Barlow" w:hAnsi="Barlow"/>
          <w:lang w:val="es-ES"/>
        </w:rPr>
      </w:pPr>
      <w:r>
        <w:rPr>
          <w:noProof/>
        </w:rPr>
        <w:drawing>
          <wp:inline distT="0" distB="0" distL="0" distR="0" wp14:anchorId="480B2F5E" wp14:editId="56C5A042">
            <wp:extent cx="7772400" cy="3895725"/>
            <wp:effectExtent l="0" t="0" r="0" b="9525"/>
            <wp:docPr id="10773337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C1AB3CA-5B5D-3F6B-66CE-035818E99D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1294B2" w14:textId="77777777" w:rsidR="00A27E61" w:rsidRDefault="00A27E61" w:rsidP="00D96025">
      <w:pPr>
        <w:jc w:val="center"/>
        <w:rPr>
          <w:rFonts w:ascii="Barlow" w:hAnsi="Barlow"/>
          <w:lang w:val="es-ES"/>
        </w:rPr>
      </w:pPr>
    </w:p>
    <w:p w14:paraId="3EEDCBCE" w14:textId="77777777" w:rsidR="00A27E61" w:rsidRDefault="00A27E61" w:rsidP="00A27E61">
      <w:pPr>
        <w:rPr>
          <w:rFonts w:ascii="Barlow" w:hAnsi="Barlow"/>
          <w:lang w:val="es-ES"/>
        </w:rPr>
      </w:pPr>
    </w:p>
    <w:p w14:paraId="79B821E6" w14:textId="77777777" w:rsidR="00744E5F" w:rsidRDefault="00744E5F" w:rsidP="00A27E61">
      <w:pPr>
        <w:rPr>
          <w:rFonts w:ascii="Barlow" w:hAnsi="Barlow"/>
          <w:lang w:val="es-ES"/>
        </w:rPr>
      </w:pPr>
    </w:p>
    <w:p w14:paraId="60AEAEDE" w14:textId="77777777" w:rsidR="00A27E61" w:rsidRDefault="00A27E61" w:rsidP="00A27E61">
      <w:pPr>
        <w:rPr>
          <w:rFonts w:ascii="Barlow" w:hAnsi="Barlow"/>
          <w:lang w:val="es-ES"/>
        </w:rPr>
      </w:pPr>
    </w:p>
    <w:p w14:paraId="4D3F556D" w14:textId="79D087E8" w:rsidR="00D96025" w:rsidRDefault="00D96025" w:rsidP="00D96025">
      <w:pPr>
        <w:jc w:val="center"/>
        <w:rPr>
          <w:rFonts w:ascii="Barlow" w:hAnsi="Barlow"/>
          <w:lang w:val="es-ES"/>
        </w:rPr>
      </w:pPr>
      <w:r>
        <w:rPr>
          <w:rFonts w:ascii="Barlow" w:hAnsi="Barlow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273D7" wp14:editId="24B7C105">
                <wp:simplePos x="0" y="0"/>
                <wp:positionH relativeFrom="margin">
                  <wp:align>center</wp:align>
                </wp:positionH>
                <wp:positionV relativeFrom="paragraph">
                  <wp:posOffset>165459</wp:posOffset>
                </wp:positionV>
                <wp:extent cx="2910177" cy="7951"/>
                <wp:effectExtent l="0" t="0" r="24130" b="30480"/>
                <wp:wrapNone/>
                <wp:docPr id="63249583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0177" cy="7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0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541FE" id="Conector recto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229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" strokecolor="#009045" strokeweight="1.5pt">
                <v:stroke joinstyle="miter"/>
                <w10:wrap anchorx="margin"/>
              </v:line>
            </w:pict>
          </mc:Fallback>
        </mc:AlternateContent>
      </w:r>
    </w:p>
    <w:p w14:paraId="7AAEA9A1" w14:textId="5045D157" w:rsidR="00A27E61" w:rsidRDefault="00A27E61" w:rsidP="00A27E61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  <w:r>
        <w:rPr>
          <w:rFonts w:ascii="Barlow" w:hAnsi="Barlow" w:cs="Times New Roman"/>
          <w:b/>
          <w:bCs/>
          <w:lang w:eastAsia="es-DO"/>
        </w:rPr>
        <w:t>A</w:t>
      </w:r>
      <w:r w:rsidRPr="007234B3">
        <w:rPr>
          <w:rFonts w:ascii="Barlow" w:hAnsi="Barlow" w:cs="Times New Roman"/>
          <w:b/>
          <w:bCs/>
          <w:lang w:eastAsia="es-DO"/>
        </w:rPr>
        <w:t>DMINISTRADOR GENERAL</w:t>
      </w:r>
    </w:p>
    <w:p w14:paraId="1AC92125" w14:textId="77777777" w:rsidR="00FE77EB" w:rsidRDefault="00FE77EB" w:rsidP="00A27E61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ABC9300" w14:textId="77777777" w:rsidR="00FE77EB" w:rsidRDefault="00FE77EB" w:rsidP="00A27E61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97C3718" w14:textId="77777777" w:rsidR="00FE77EB" w:rsidRDefault="00FE77EB" w:rsidP="00A27E61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73732E9" w14:textId="77777777" w:rsidR="00FE77EB" w:rsidRPr="007234B3" w:rsidRDefault="00FE77EB" w:rsidP="00A27E61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06DEFBD" w14:textId="607B9DBC" w:rsidR="00A27E61" w:rsidRDefault="00A27E61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895"/>
        <w:gridCol w:w="895"/>
        <w:gridCol w:w="891"/>
        <w:gridCol w:w="891"/>
        <w:gridCol w:w="891"/>
        <w:gridCol w:w="891"/>
        <w:gridCol w:w="891"/>
        <w:gridCol w:w="891"/>
        <w:gridCol w:w="891"/>
        <w:gridCol w:w="9300"/>
      </w:tblGrid>
      <w:tr w:rsidR="005B6632" w:rsidRPr="00744E5F" w14:paraId="09D03AE3" w14:textId="77777777" w:rsidTr="002F368B">
        <w:trPr>
          <w:trHeight w:val="32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0F33D" w14:textId="77777777" w:rsidR="005B6632" w:rsidRPr="00744E5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OPERADORA METROPOLITANA DE SERVICIO DE AUTOBUSES</w:t>
            </w:r>
          </w:p>
        </w:tc>
      </w:tr>
      <w:tr w:rsidR="005B6632" w:rsidRPr="00744E5F" w14:paraId="2129E2A3" w14:textId="77777777" w:rsidTr="002F368B">
        <w:trPr>
          <w:trHeight w:val="32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D422" w14:textId="632E6B91" w:rsidR="005B6632" w:rsidRPr="00744E5F" w:rsidRDefault="000D5817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2476416" behindDoc="0" locked="0" layoutInCell="1" allowOverlap="1" wp14:anchorId="06E185BA" wp14:editId="282A759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-192405</wp:posOffset>
                  </wp:positionV>
                  <wp:extent cx="2503170" cy="630555"/>
                  <wp:effectExtent l="0" t="0" r="0" b="0"/>
                  <wp:wrapNone/>
                  <wp:docPr id="1604458250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632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DIRECCIÓN DE MANTENIMIENTO Y RESTAURACIÓN VEHICULAR</w:t>
            </w:r>
          </w:p>
        </w:tc>
      </w:tr>
      <w:tr w:rsidR="005B6632" w:rsidRPr="00744E5F" w14:paraId="104E10E3" w14:textId="77777777" w:rsidTr="002F368B">
        <w:trPr>
          <w:trHeight w:val="32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6E957" w14:textId="77777777" w:rsidR="005B6632" w:rsidRPr="00744E5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ANALISIS DE INDICADORES</w:t>
            </w:r>
          </w:p>
          <w:p w14:paraId="120ACBBB" w14:textId="77777777" w:rsidR="00D6050E" w:rsidRPr="00744E5F" w:rsidRDefault="00D6050E" w:rsidP="002F368B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A183871" w14:textId="3D9D9638" w:rsidR="00D6050E" w:rsidRPr="00744E5F" w:rsidRDefault="002F368B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PRIMER TRIMESTRE </w:t>
            </w:r>
          </w:p>
          <w:p w14:paraId="03ED8075" w14:textId="77777777" w:rsidR="00D6050E" w:rsidRPr="00744E5F" w:rsidRDefault="00D6050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01"/>
              <w:gridCol w:w="1910"/>
              <w:gridCol w:w="1965"/>
              <w:gridCol w:w="1795"/>
              <w:gridCol w:w="818"/>
              <w:gridCol w:w="754"/>
              <w:gridCol w:w="1498"/>
              <w:gridCol w:w="1834"/>
              <w:gridCol w:w="1417"/>
              <w:gridCol w:w="3138"/>
              <w:gridCol w:w="1835"/>
            </w:tblGrid>
            <w:tr w:rsidR="00744E5F" w:rsidRPr="00744E5F" w14:paraId="55224F7F" w14:textId="77777777" w:rsidTr="00525815">
              <w:trPr>
                <w:trHeight w:val="13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5E327B8E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RESULTADO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51BADD9D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8D4A08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601E783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MEDIOS DE VERIFICACIÓN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BF6996B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LINEA BASE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E6863A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55C2F57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EJECUTADO EN EL PERIODO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334F0E1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 DE CUMPLIMIENTO EN EL PERIODO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7ADBCBCF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val="es-ES" w:eastAsia="es-DO"/>
                    </w:rPr>
                    <w:t>EVOLUCIÓN (PARA USO</w:t>
                  </w: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val="es-ES" w:eastAsia="es-DO"/>
                    </w:rPr>
                    <w:br/>
                    <w:t>DPP)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5D26CD64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 DE DESEMPEÑO DE INDICADOR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34A265A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ACCIONES PREVENTIVAS</w:t>
                  </w:r>
                </w:p>
              </w:tc>
            </w:tr>
            <w:tr w:rsidR="00744E5F" w:rsidRPr="00744E5F" w14:paraId="0D1C08C8" w14:textId="77777777" w:rsidTr="002779C8">
              <w:trPr>
                <w:trHeight w:val="24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08BD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 xml:space="preserve">Eficiencia de las operaciones del transporte de los autobuses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115C45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Mantenimiento preventivo del parque vehicular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0DA081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Cantidad de autobuses que cumplen con el mantenimiento preventivo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33BBE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Reporte de mantenimiento preventivo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A7E1C8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320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8D95DE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BB21D1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200D234C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FE251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A10C0" w14:textId="547C74E5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Para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optimalización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del plan presentado. 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br/>
                    <w:t>Se requiere fortalecer la planificación y coordinación con el área operativa.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148A1" w14:textId="6ED8AA80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Plan de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intervención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con los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debidos porcentajes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o cantidades ejecutadas.</w:t>
                  </w:r>
                </w:p>
              </w:tc>
            </w:tr>
            <w:tr w:rsidR="00744E5F" w:rsidRPr="00744E5F" w14:paraId="733B5B84" w14:textId="77777777" w:rsidTr="002779C8">
              <w:trPr>
                <w:trHeight w:val="17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898E4B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4781C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Mantenimiento correctivo del parque vehicular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20B218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Porcentaje de mantenimiento correctivo realizado en el tiempo pautado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D4073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Reporte de mantenimiento preventivo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E4DAC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76ADC8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59385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129223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11999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3D8C32" w14:textId="27658F8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Fueron evidenciadas los controles de asistencia a las reuniones para el seguimiento de </w:t>
                  </w:r>
                  <w:r w:rsidR="00BC0AE5"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estas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,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además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de las fotos de los encuentros realizado.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38344D" w14:textId="5D644384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Se sugiere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enviar minuta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de dichos seguimientos como soporte de </w:t>
                  </w:r>
                  <w:r w:rsidR="00BC0AE5"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estos</w:t>
                  </w: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.</w:t>
                  </w:r>
                </w:p>
              </w:tc>
            </w:tr>
            <w:tr w:rsidR="00744E5F" w:rsidRPr="00744E5F" w14:paraId="222D32FA" w14:textId="77777777" w:rsidTr="002779C8">
              <w:trPr>
                <w:trHeight w:val="232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32C639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B4883" w14:textId="4B441C84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Trabajo de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Desabolladora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y Pintura de los autobuses OMSA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967DD" w14:textId="11FAE2F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Porcentaje de mantenimiento correctivo para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desabolladora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y pintura de autobuses realizados en OMSA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24B73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Informes y solicitudes de Compras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B5542B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AC3D9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E82795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09437179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64E99F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38194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Realizados efectivamente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EFEAE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N/A</w:t>
                  </w:r>
                </w:p>
              </w:tc>
            </w:tr>
            <w:tr w:rsidR="00744E5F" w:rsidRPr="00744E5F" w14:paraId="6063717C" w14:textId="77777777" w:rsidTr="002779C8">
              <w:trPr>
                <w:trHeight w:val="192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96B8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lastRenderedPageBreak/>
                    <w:t>Eficiencia de las operaciones del transporte de los autobuses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ED130" w14:textId="462C126E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Contratación de talleres </w:t>
                  </w:r>
                  <w:r w:rsidR="00BC0AE5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concesionarios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para mantenimiento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5C12A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Porcentaje de mantenimiento correctivo y preventivo de los autobuses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46004" w14:textId="0404D3BC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Expedientes de </w:t>
                  </w:r>
                  <w:r w:rsidR="00BC0AE5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solicitudes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46114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AD1E20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96DA4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53A01960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A47D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23C38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Realizados efectivamente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D36FE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744E5F" w:rsidRPr="00744E5F" w14:paraId="1E4765EE" w14:textId="77777777" w:rsidTr="002779C8">
              <w:trPr>
                <w:trHeight w:val="16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057943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09E9AB" w14:textId="03E915CF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Contratación de servicio de alquiler de </w:t>
                  </w:r>
                  <w:r w:rsidR="00BC0AE5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grúa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y camión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55EEEF" w14:textId="7C47C4C2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Cantidad d </w:t>
                  </w:r>
                  <w:r w:rsidR="00BC0AE5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alquiler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de </w:t>
                  </w:r>
                  <w:r w:rsidR="00BC0AE5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grúa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y camión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C07F0" w14:textId="2DBF9656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Expedientes de </w:t>
                  </w:r>
                  <w:r w:rsidR="00BC0AE5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solicitudes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de compras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9561C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9346F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D4C0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1EF9BFB8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3CCB4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EA5E1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E68CD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N/A</w:t>
                  </w:r>
                </w:p>
              </w:tc>
            </w:tr>
            <w:tr w:rsidR="00744E5F" w:rsidRPr="00744E5F" w14:paraId="6DE7E6AB" w14:textId="77777777" w:rsidTr="002779C8">
              <w:trPr>
                <w:trHeight w:val="21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1E0CB1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D9A2BC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Adquisición de camiones para rescate y equipamientos para camiones y autobuses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50E97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Cantidad de compresores de aires y otros asemejados instados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DA049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0AB36F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29BE5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736041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0D40831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F0FAC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11800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Realizados efectivamente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2C04B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744E5F" w:rsidRPr="00744E5F" w14:paraId="018B89B9" w14:textId="77777777" w:rsidTr="002779C8">
              <w:trPr>
                <w:trHeight w:val="20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891DC3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7B48E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E6890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Cantidad de pistolas de aire para camiones adquiridos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3720F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DBA335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10877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E7967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2504126D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3A74E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62EA8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8BC45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N/A</w:t>
                  </w:r>
                </w:p>
              </w:tc>
            </w:tr>
            <w:tr w:rsidR="00744E5F" w:rsidRPr="00744E5F" w14:paraId="016DDC96" w14:textId="77777777" w:rsidTr="002779C8">
              <w:trPr>
                <w:trHeight w:val="20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F2BD6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1A255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D8A44" w14:textId="177D052F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Cantidad de cargadores </w:t>
                  </w:r>
                  <w:r w:rsidR="00457814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eléctricos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para autobuses </w:t>
                  </w:r>
                  <w:r w:rsidR="00457814"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eléctricos</w:t>
                  </w: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adquiridos                 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E486A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CF20F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F0457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63DBF" w14:textId="77777777" w:rsidR="00525815" w:rsidRPr="00525815" w:rsidRDefault="00525815" w:rsidP="00525815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sz w:val="24"/>
                      <w:szCs w:val="24"/>
                      <w:lang w:eastAsia="es-D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27FB8E7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47EE2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48B46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00147" w14:textId="77777777" w:rsidR="00525815" w:rsidRPr="00525815" w:rsidRDefault="00525815" w:rsidP="00525815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744E5F" w:rsidRPr="00744E5F" w14:paraId="336FEF22" w14:textId="77777777" w:rsidTr="00525815">
              <w:trPr>
                <w:trHeight w:val="645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6EB40729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0B83913B" w14:textId="63E2B32F" w:rsidR="00525815" w:rsidRPr="00525815" w:rsidRDefault="00457814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TOTAL,</w:t>
                  </w:r>
                  <w:r w:rsidR="00525815"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ACUMULADO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516741A6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014E668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37BF3D9A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3EAB1583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44651C5B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75FD99C2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1D00AB5A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3DBA698C" w14:textId="77777777" w:rsidR="00525815" w:rsidRPr="00525815" w:rsidRDefault="00525815" w:rsidP="00525815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525815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</w:tbl>
          <w:p w14:paraId="5E0EE7AF" w14:textId="77777777" w:rsidR="00D6050E" w:rsidRPr="00744E5F" w:rsidRDefault="00D6050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93F3017" w14:textId="77777777" w:rsidR="00D6050E" w:rsidRPr="00744E5F" w:rsidRDefault="00D6050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EE8493A" w14:textId="77777777" w:rsidR="00D6050E" w:rsidRPr="00744E5F" w:rsidRDefault="00D6050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F368B" w:rsidRPr="00744E5F" w14:paraId="21D283F1" w14:textId="77777777" w:rsidTr="002F368B">
        <w:trPr>
          <w:gridAfter w:val="1"/>
          <w:wAfter w:w="2484" w:type="pct"/>
          <w:trHeight w:val="327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4D67" w14:textId="77777777" w:rsidR="002F368B" w:rsidRPr="00744E5F" w:rsidRDefault="002F368B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4B8D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1F9C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9723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008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4657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2C82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3D8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BD49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A53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</w:tr>
      <w:tr w:rsidR="002F368B" w:rsidRPr="00744E5F" w14:paraId="036C3C2F" w14:textId="77777777" w:rsidTr="002F368B">
        <w:trPr>
          <w:gridAfter w:val="1"/>
          <w:wAfter w:w="2484" w:type="pct"/>
          <w:trHeight w:val="327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F42" w14:textId="77777777" w:rsidR="002F368B" w:rsidRPr="00744E5F" w:rsidRDefault="002F368B" w:rsidP="005B6632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BE1F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9F79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AAB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9BF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B63E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4AE7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6CB7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86D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E688" w14:textId="77777777" w:rsidR="002F368B" w:rsidRPr="00744E5F" w:rsidRDefault="002F368B" w:rsidP="005B6632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4F2818AB" w14:textId="77777777" w:rsidR="00D96025" w:rsidRPr="00744E5F" w:rsidRDefault="00D96025" w:rsidP="00C24074">
      <w:pPr>
        <w:rPr>
          <w:rFonts w:ascii="Barlow" w:hAnsi="Barlow"/>
          <w:sz w:val="24"/>
          <w:szCs w:val="24"/>
          <w:lang w:val="es-ES"/>
        </w:rPr>
      </w:pPr>
    </w:p>
    <w:tbl>
      <w:tblPr>
        <w:tblW w:w="18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193"/>
        <w:gridCol w:w="2350"/>
        <w:gridCol w:w="1594"/>
        <w:gridCol w:w="1992"/>
        <w:gridCol w:w="873"/>
        <w:gridCol w:w="834"/>
        <w:gridCol w:w="1727"/>
        <w:gridCol w:w="1724"/>
        <w:gridCol w:w="1099"/>
        <w:gridCol w:w="3928"/>
      </w:tblGrid>
      <w:tr w:rsidR="000D5817" w:rsidRPr="00744E5F" w14:paraId="1ED78C91" w14:textId="77777777" w:rsidTr="00457814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05C4" w14:textId="77777777" w:rsidR="000D5817" w:rsidRPr="00744E5F" w:rsidRDefault="000D5817" w:rsidP="000D5817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8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BDA04" w14:textId="13B2E5B0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2545024" behindDoc="0" locked="0" layoutInCell="1" allowOverlap="1" wp14:anchorId="4F1CD0AE" wp14:editId="7A683A1B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-20320</wp:posOffset>
                  </wp:positionV>
                  <wp:extent cx="2503170" cy="630555"/>
                  <wp:effectExtent l="0" t="0" r="0" b="0"/>
                  <wp:wrapNone/>
                  <wp:docPr id="1561115800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OPERADORA METROPOLITANA DE SERVICIO DE AUTOBUSES</w:t>
            </w:r>
          </w:p>
        </w:tc>
      </w:tr>
      <w:tr w:rsidR="000D5817" w:rsidRPr="00744E5F" w14:paraId="69F7AB26" w14:textId="77777777" w:rsidTr="00457814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6A98" w14:textId="77777777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8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33D7" w14:textId="6CA1BBEA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DIRECCIÓN FINANCIERA</w:t>
            </w:r>
          </w:p>
        </w:tc>
      </w:tr>
      <w:tr w:rsidR="000D5817" w:rsidRPr="00744E5F" w14:paraId="60666999" w14:textId="77777777" w:rsidTr="00457814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CE29" w14:textId="77777777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8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D050" w14:textId="77777777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ANALISIS DE INDICADORES</w:t>
            </w:r>
          </w:p>
        </w:tc>
      </w:tr>
      <w:tr w:rsidR="000D5817" w:rsidRPr="00744E5F" w14:paraId="53B1FD69" w14:textId="77777777" w:rsidTr="00457814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8EF" w14:textId="77777777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8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3A34" w14:textId="77777777" w:rsidR="000D5817" w:rsidRPr="00744E5F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PLAN OPERATIVO ANUAL (POA) </w:t>
            </w:r>
            <w:r w:rsidR="00CC4DCF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2026</w:t>
            </w:r>
          </w:p>
          <w:p w14:paraId="304493B0" w14:textId="77777777" w:rsidR="00457814" w:rsidRPr="00744E5F" w:rsidRDefault="00457814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7B4DA5D8" w14:textId="77777777" w:rsidR="00457814" w:rsidRPr="00744E5F" w:rsidRDefault="00457814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tbl>
            <w:tblPr>
              <w:tblW w:w="17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4"/>
              <w:gridCol w:w="1810"/>
              <w:gridCol w:w="1726"/>
              <w:gridCol w:w="1718"/>
              <w:gridCol w:w="724"/>
              <w:gridCol w:w="1430"/>
              <w:gridCol w:w="1397"/>
              <w:gridCol w:w="1622"/>
              <w:gridCol w:w="1450"/>
              <w:gridCol w:w="2151"/>
              <w:gridCol w:w="1738"/>
              <w:gridCol w:w="146"/>
            </w:tblGrid>
            <w:tr w:rsidR="002779C8" w:rsidRPr="00744E5F" w14:paraId="61731169" w14:textId="77777777" w:rsidTr="002779C8">
              <w:trPr>
                <w:gridAfter w:val="1"/>
                <w:wAfter w:w="16" w:type="dxa"/>
                <w:trHeight w:val="1665"/>
              </w:trPr>
              <w:tc>
                <w:tcPr>
                  <w:tcW w:w="134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232FA34E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Resultado</w:t>
                  </w:r>
                </w:p>
              </w:tc>
              <w:tc>
                <w:tcPr>
                  <w:tcW w:w="18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7598AD9E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</w:t>
                  </w:r>
                </w:p>
              </w:tc>
              <w:tc>
                <w:tcPr>
                  <w:tcW w:w="14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7D496EC5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181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52B7CD2" w14:textId="37D5C83D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Medio de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Verificación</w:t>
                  </w: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70604480" w14:textId="155D8C6C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Línea</w:t>
                  </w: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Base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3830D5E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11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448A5B2D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Ejecutado en el periodo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AD8B4E7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 de Cumplimiento en el periodo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36A0B672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Evolución (para uso DPP)</w:t>
                  </w:r>
                </w:p>
              </w:tc>
              <w:tc>
                <w:tcPr>
                  <w:tcW w:w="19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4E83F38D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 de desempeño del indicador</w:t>
                  </w:r>
                </w:p>
              </w:tc>
              <w:tc>
                <w:tcPr>
                  <w:tcW w:w="17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B050"/>
                  <w:vAlign w:val="center"/>
                  <w:hideMark/>
                </w:tcPr>
                <w:p w14:paraId="372354A5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Acciones preventivas</w:t>
                  </w:r>
                </w:p>
              </w:tc>
            </w:tr>
            <w:tr w:rsidR="002779C8" w:rsidRPr="00744E5F" w14:paraId="0D144688" w14:textId="77777777" w:rsidTr="002779C8">
              <w:trPr>
                <w:gridAfter w:val="1"/>
                <w:wAfter w:w="16" w:type="dxa"/>
                <w:trHeight w:val="705"/>
              </w:trPr>
              <w:tc>
                <w:tcPr>
                  <w:tcW w:w="13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FD053" w14:textId="6F6A3560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Eficientizada la Ejecución del Gasto y la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Inversión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7B833" w14:textId="09E71372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Solicitud y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autorización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pago y otros requerimientos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25146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solicitud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4AE9D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Formulario de solicitud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BA21E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70DA7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36E59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95%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92D4365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95%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F4539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DA/DF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8F52C7" w14:textId="4FEC9AAA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sa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tis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factoriamente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667898A" w14:textId="7C8E139D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mejorando en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los procesos  </w:t>
                  </w:r>
                </w:p>
              </w:tc>
            </w:tr>
            <w:tr w:rsidR="002779C8" w:rsidRPr="00744E5F" w14:paraId="165FEE8F" w14:textId="77777777" w:rsidTr="002779C8">
              <w:trPr>
                <w:trHeight w:val="121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2894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83EC8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D5306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6FB4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199A6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02F27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DA756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669629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8FFB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80CA4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9C9A4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97F27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3934D25F" w14:textId="77777777" w:rsidTr="002779C8">
              <w:trPr>
                <w:trHeight w:val="79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FB34C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E522A" w14:textId="457BCFC5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Certificación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retención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impuestos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2C9E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solicitudes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9A3E7" w14:textId="2B8C46FB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Formulario de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retención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19E3D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4046A9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3C84E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68820CA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ED807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23492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37F7AF70" w14:textId="3EB6FA64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mejorando en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los procesos  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341232D5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10246B70" w14:textId="77777777" w:rsidTr="002779C8">
              <w:trPr>
                <w:trHeight w:val="79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75AC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377F1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D09A1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73E5A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FECD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EE954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9E57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F35485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6303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38CD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DC634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98D09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66F588EE" w14:textId="77777777" w:rsidTr="002779C8">
              <w:trPr>
                <w:trHeight w:val="1875"/>
              </w:trPr>
              <w:tc>
                <w:tcPr>
                  <w:tcW w:w="13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A6102" w14:textId="3DB2CB45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Eficientizada la Ejecución del Gasto y la </w:t>
                  </w:r>
                  <w:r w:rsidR="00BC0AE5"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Inversión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861D8" w14:textId="65D2554E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Programación</w:t>
                  </w:r>
                  <w:r w:rsidR="002779C8"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,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reprogramación</w:t>
                  </w:r>
                  <w:r w:rsidR="002779C8"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y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modificación</w:t>
                  </w:r>
                  <w:r w:rsidR="002779C8"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la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gestión</w:t>
                  </w:r>
                  <w:r w:rsidR="002779C8"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Presupuestaria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E6652" w14:textId="4941915C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</w:t>
                  </w:r>
                  <w:r w:rsidR="00BC0AE5"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progresión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68433C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Formulario del sistema (SIGEF)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E840C5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995A9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BF7B44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CE8B7BE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DDE45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A4ECA2" w14:textId="7FE051BD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sat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factoriamente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A16EE74" w14:textId="0A6C53F0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mejorando en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los procesos  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7CC68552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6F4EEBF5" w14:textId="77777777" w:rsidTr="002779C8">
              <w:trPr>
                <w:trHeight w:val="211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31343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D465" w14:textId="4B9DEEBD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Ejecución</w:t>
                  </w:r>
                  <w:r w:rsidR="002779C8"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, Monitoreo y seguimiento a la ejecución presupuestaria del gasto e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inversión</w:t>
                  </w:r>
                  <w:r w:rsidR="002779C8"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la Empresa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F05A1" w14:textId="5381D242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Porcentaje de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ejecución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del gasto presupuestario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7AA48" w14:textId="08DDD726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Reporte de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ejecución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presupuestaria (SIGEF)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C8039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FCC1E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968AB2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3538271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BFF03C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FF6B4" w14:textId="008C1B56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sat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factoriamente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558271E" w14:textId="408039D8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mejorando en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los procesos  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71E1679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116CDAC9" w14:textId="77777777" w:rsidTr="002779C8">
              <w:trPr>
                <w:trHeight w:val="1320"/>
              </w:trPr>
              <w:tc>
                <w:tcPr>
                  <w:tcW w:w="13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EFE87" w14:textId="6E69373B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Eficientizada la Ejecución del Gasto y la </w:t>
                  </w:r>
                  <w:r w:rsidR="00BC0AE5"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Inversión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769DE" w14:textId="65EFD303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Envió</w:t>
                  </w:r>
                  <w:r w:rsidR="002779C8"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libramientos a la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contraloría</w:t>
                  </w:r>
                  <w:r w:rsidR="002779C8"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y Pagos a proveedores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547EA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Tiempo de pagos a proveedores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47C75" w14:textId="46D105A0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Reporte del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sistema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, SIGEF (Libramiento y/o transferencia)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273A91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EB101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9558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94%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1B2A736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94%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578A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203FD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debe estar firmado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77500DFF" w14:textId="62BCFBC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mejorando en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los procesos  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5535F109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6BE44B64" w14:textId="77777777" w:rsidTr="002779C8">
              <w:trPr>
                <w:trHeight w:val="79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1215C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B4FF0" w14:textId="17D0C1FB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Elaboración</w:t>
                  </w:r>
                  <w:r w:rsidR="002779C8"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informes interno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66455" w14:textId="12E39E3A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Cantidad de informes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elaborado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interno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3E8EC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Copia de informe y Reportes del sistema (SIGEF)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5B699F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FC1F9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F10C54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472C610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53299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2E8C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6879FCC7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Trabajar en el cumplimiento y proceso de seguimiento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2AE3453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50137127" w14:textId="77777777" w:rsidTr="002779C8">
              <w:trPr>
                <w:trHeight w:val="1740"/>
              </w:trPr>
              <w:tc>
                <w:tcPr>
                  <w:tcW w:w="13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D1C70" w14:textId="69AF2E0C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Eficientizada la Ejecución del Gasto y la </w:t>
                  </w:r>
                  <w:r w:rsidR="00BC0AE5"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Inversión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8B7B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Cuentas por pagar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E0A07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pagos realizados 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3A11C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cuentas por cobrar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87E98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95%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D7BBD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15%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0D86D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14%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09BB47A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93%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76EDC" w14:textId="2228FDBD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Gerente de </w:t>
                  </w:r>
                  <w:r w:rsidR="00BC0AE5"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Contabilidad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6B14ACC9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Para mejorar el protocolo de las documentaciones, todo informe debe estar debidamente firmado y sellado por el área responsable.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3358412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Trabajar en el cumplimiento y proceso de seguimiento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0718737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4FF27D63" w14:textId="77777777" w:rsidTr="002779C8">
              <w:trPr>
                <w:trHeight w:val="172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E8D0D8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0A29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Cuentas por cobrar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B716C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cuentas cobradas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B16E6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recaudaciones por servicios a instituciones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A4728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93%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87597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13%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3F43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12%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F8C3A4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92%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43891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Gerente de cuentas por cobrar</w:t>
                  </w:r>
                </w:p>
              </w:tc>
              <w:tc>
                <w:tcPr>
                  <w:tcW w:w="19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AE1E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265827F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Trabajar en el cumplimiento y proceso de seguimiento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1F02F80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01263F88" w14:textId="77777777" w:rsidTr="002779C8">
              <w:trPr>
                <w:trHeight w:val="133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10C11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8BE7F" w14:textId="3F0FF0BE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Conciliación</w:t>
                  </w:r>
                  <w:r w:rsidR="002779C8"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Bancaria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0CB35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cantidad de conciliaciones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06527" w14:textId="19A8466F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Reporte de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conciliación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bancaria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56C26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872C59F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43A1A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105F362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C56947F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08BB830" w14:textId="293F5474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satisfactoriamente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B25C589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Trabajar en el cumplimiento y proceso de seguimiento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4317BFCF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0426B8A2" w14:textId="77777777" w:rsidTr="002779C8">
              <w:trPr>
                <w:trHeight w:val="1350"/>
              </w:trPr>
              <w:tc>
                <w:tcPr>
                  <w:tcW w:w="1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FFF9A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lastRenderedPageBreak/>
                    <w:t>Satisfecho los requerimientos de los órganos rectores del estado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D7D75" w14:textId="01B871CB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Preparación</w:t>
                  </w:r>
                  <w:r w:rsidR="002779C8"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estados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financieros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2AD8F" w14:textId="371B3B6A" w:rsidR="002779C8" w:rsidRPr="002779C8" w:rsidRDefault="00BC0AE5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Preparación</w:t>
                  </w:r>
                  <w:r w:rsidR="002779C8"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Estados Financieros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9240D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Informes y reportes del sistema (SIGEF)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598C178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2042DBA8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18550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F941A4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FC07220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74E72424" w14:textId="73A04D63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sat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factoriamente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62627635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Trabajar en el cumplimiento y proceso de seguimiento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765DB647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70439B60" w14:textId="77777777" w:rsidTr="002779C8">
              <w:trPr>
                <w:trHeight w:val="1230"/>
              </w:trPr>
              <w:tc>
                <w:tcPr>
                  <w:tcW w:w="13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5D59F" w14:textId="7C784417" w:rsidR="002779C8" w:rsidRPr="002779C8" w:rsidRDefault="00BC0AE5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Eficientizada</w:t>
                  </w:r>
                  <w:r w:rsidR="002779C8"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 la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Ejecución</w:t>
                  </w:r>
                  <w:r w:rsidR="002779C8"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 del gasto y la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Inversión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12C80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Control de activos Fijo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4E804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Cantidad de inventario de activos Fijo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5C02A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Informe de inventario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9D582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0DCA8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DD965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189D2A8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33E23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3AD03" w14:textId="5776B4C8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sat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factoriamente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1464D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Trabajar en el cumplimiento y proceso de seguimiento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2D92B557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679E1A82" w14:textId="77777777" w:rsidTr="002779C8">
              <w:trPr>
                <w:trHeight w:val="1110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CAAB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EC7B0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F793D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Porcentaje de registro y movimientos de activo 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3AEBE2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Formulario de registro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7804F5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30C43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A3756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489C5A4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47017E5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B517493" w14:textId="2BD2A2BC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cumplió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sat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factoriamente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EF1F0B7" w14:textId="0898C9CF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mejorando en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trabajo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los procesos  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42AC50A1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2C38B038" w14:textId="77777777" w:rsidTr="002779C8">
              <w:trPr>
                <w:trHeight w:val="2250"/>
              </w:trPr>
              <w:tc>
                <w:tcPr>
                  <w:tcW w:w="13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BEE41" w14:textId="1A6D0A16" w:rsidR="002779C8" w:rsidRPr="002779C8" w:rsidRDefault="00BC0AE5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Eficientizada</w:t>
                  </w:r>
                  <w:r w:rsidR="002779C8"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 la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Ejecución</w:t>
                  </w:r>
                  <w:r w:rsidR="002779C8" w:rsidRPr="002779C8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 xml:space="preserve"> del gasto y la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sz w:val="24"/>
                      <w:szCs w:val="24"/>
                      <w:lang w:eastAsia="es-DO"/>
                    </w:rPr>
                    <w:t>Inversión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00536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Control, deposito y seguridad de efectivo, 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4BB0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Monto de efectivo recaudado.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840F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Informe de recaudaciones e ingresos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1A890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C6BCF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3,147,586.00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0D9B1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2,511,559.00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2BC0795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80%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BC661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65C9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Solo se cumplo en un 80%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BEA05" w14:textId="450D989E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Gestionar incrementar las recaudaciones, implementar estrategia para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atraer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a los clientes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usuario a usar el </w:t>
                  </w:r>
                  <w:r w:rsidR="00BC0AE5"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servicio</w:t>
                  </w: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transporte de OMSA.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2DDDACB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744E5F" w14:paraId="05CD6EB0" w14:textId="77777777" w:rsidTr="002779C8">
              <w:trPr>
                <w:trHeight w:val="1635"/>
              </w:trPr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CD1AD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BF41C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0CAFD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Nivel de seguridad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80649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Informe de recaudaciones e ingresos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5BEBE" w14:textId="77777777" w:rsidR="002779C8" w:rsidRPr="002779C8" w:rsidRDefault="002779C8" w:rsidP="00BC0AE5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3368D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06EB0" w14:textId="77777777" w:rsidR="002779C8" w:rsidRPr="002779C8" w:rsidRDefault="002779C8" w:rsidP="002779C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613459D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2A161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DF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5DE21" w14:textId="7056D78C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77152" behindDoc="0" locked="0" layoutInCell="1" allowOverlap="1" wp14:anchorId="3BDF136F" wp14:editId="5D2BB1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16" name="Elipse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AF0A7CE-0F90-4252-B395-2577B30B130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D545EAA" id="Elipse 22" o:spid="_x0000_s1026" style="position:absolute;margin-left:0;margin-top:81pt;width:.75pt;height:.75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78176" behindDoc="0" locked="0" layoutInCell="1" allowOverlap="1" wp14:anchorId="77F96542" wp14:editId="11C678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19" name="Elipse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8E1A302-E860-4E02-B3A0-F01ED0CB895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3D296B2" id="Elipse 21" o:spid="_x0000_s1026" style="position:absolute;margin-left:0;margin-top:81pt;width:.75pt;height:.75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79200" behindDoc="0" locked="0" layoutInCell="1" allowOverlap="1" wp14:anchorId="35AE904F" wp14:editId="49D591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22" name="Elipse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416FE12-AC0B-4998-A3F5-BD13DA57F2E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47A4D95" id="Elipse 20" o:spid="_x0000_s1026" style="position:absolute;margin-left:0;margin-top:81pt;width:.75pt;height:.75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0224" behindDoc="0" locked="0" layoutInCell="1" allowOverlap="1" wp14:anchorId="04E2FFF1" wp14:editId="65E45E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25" name="Elipse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26B3E10-23E4-411D-8CF8-609B0A93CD9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3642C2" id="Elipse 19" o:spid="_x0000_s1026" style="position:absolute;margin-left:0;margin-top:81pt;width:.75pt;height:.7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1248" behindDoc="0" locked="0" layoutInCell="1" allowOverlap="1" wp14:anchorId="138180D8" wp14:editId="2FC55C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28" name="Elipse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E5D7922-E02C-45FD-BD5A-30282D1BC65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E91DFC0" id="Elipse 18" o:spid="_x0000_s1026" style="position:absolute;margin-left:0;margin-top:81pt;width:.75pt;height:.75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2272" behindDoc="0" locked="0" layoutInCell="1" allowOverlap="1" wp14:anchorId="6A388C19" wp14:editId="2775CE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31" name="Elips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DC147C6-99FC-4C8E-A7AB-967F3C04C4C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8BA5A22" id="Elipse 17" o:spid="_x0000_s1026" style="position:absolute;margin-left:0;margin-top:81pt;width:.75pt;height:.75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3296" behindDoc="0" locked="0" layoutInCell="1" allowOverlap="1" wp14:anchorId="16638CAD" wp14:editId="6E8744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34" name="Elipse 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E2140EB-ACFB-4807-BCC7-A07ADE72619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7ED696A" id="Elipse 16" o:spid="_x0000_s1026" style="position:absolute;margin-left:0;margin-top:81pt;width:.75pt;height:.75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4320" behindDoc="0" locked="0" layoutInCell="1" allowOverlap="1" wp14:anchorId="04188A6A" wp14:editId="4F6F0F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37" name="Elipse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C0E45F-84F9-42B5-A8BD-7837AE6BC1B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1BD007" id="Elipse 15" o:spid="_x0000_s1026" style="position:absolute;margin-left:0;margin-top:81pt;width:.75pt;height:.75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5344" behindDoc="0" locked="0" layoutInCell="1" allowOverlap="1" wp14:anchorId="3C82B583" wp14:editId="6C47FD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40" name="Elipse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A3DD5F-0A52-4342-B002-19D33B4AF9C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3A15A69" id="Elipse 14" o:spid="_x0000_s1026" style="position:absolute;margin-left:0;margin-top:81pt;width:.75pt;height:.75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6368" behindDoc="0" locked="0" layoutInCell="1" allowOverlap="1" wp14:anchorId="7D7A347C" wp14:editId="490973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43" name="Elipse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A27C40A-F039-40D1-B805-839C0F7D753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31F0628" id="Elipse 13" o:spid="_x0000_s1026" style="position:absolute;margin-left:0;margin-top:81pt;width:.75pt;height:.75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7392" behindDoc="0" locked="0" layoutInCell="1" allowOverlap="1" wp14:anchorId="543C6757" wp14:editId="3CEFF78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46" name="Elipse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5C5530D-AF02-4701-8BFC-8BA29A2F575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81BD337" id="Elipse 12" o:spid="_x0000_s1026" style="position:absolute;margin-left:0;margin-top:81pt;width:.75pt;height:.75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8416" behindDoc="0" locked="0" layoutInCell="1" allowOverlap="1" wp14:anchorId="2C555CD5" wp14:editId="6794B8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49" name="Elipse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34DA272-15ED-42F5-BFA0-B9AB855DE48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CCDCA5B" id="Elipse 11" o:spid="_x0000_s1026" style="position:absolute;margin-left:0;margin-top:81pt;width:.75pt;height:.75pt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89440" behindDoc="0" locked="0" layoutInCell="1" allowOverlap="1" wp14:anchorId="61D72441" wp14:editId="0AEF31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50" name="Elipse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FAE7B5-0E8F-48DE-BD01-31F242AB62C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FAB1500" id="Elipse 10" o:spid="_x0000_s1026" style="position:absolute;margin-left:0;margin-top:81pt;width:.75pt;height:.75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90464" behindDoc="0" locked="0" layoutInCell="1" allowOverlap="1" wp14:anchorId="1596B964" wp14:editId="64272F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53" name="Elipse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6F29B72-2C9D-4B04-B456-B786F31CCA8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34B760" id="Elipse 9" o:spid="_x0000_s1026" style="position:absolute;margin-left:0;margin-top:81pt;width:.75pt;height:.7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91488" behindDoc="0" locked="0" layoutInCell="1" allowOverlap="1" wp14:anchorId="5252FAC2" wp14:editId="403720C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54" name="Elipse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DB8055-8042-4887-9D21-EBC8D43987C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9B32EF6" id="Elipse 8" o:spid="_x0000_s1026" style="position:absolute;margin-left:0;margin-top:81pt;width:.75pt;height:.75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92512" behindDoc="0" locked="0" layoutInCell="1" allowOverlap="1" wp14:anchorId="546ABE9D" wp14:editId="2BF1C6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57" name="Elipse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E5E7ACE-211B-4A4A-A65F-820176D318D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A85368A" id="Elipse 7" o:spid="_x0000_s1026" style="position:absolute;margin-left:0;margin-top:81pt;width:.75pt;height:.75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93536" behindDoc="0" locked="0" layoutInCell="1" allowOverlap="1" wp14:anchorId="1E1F7A95" wp14:editId="4273E0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58" name="Elipse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93BD301-2129-48F6-B642-1F9F89D12C7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06D2936" id="Elipse 6" o:spid="_x0000_s1026" style="position:absolute;margin-left:0;margin-top:81pt;width:.75pt;height:.75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94560" behindDoc="0" locked="0" layoutInCell="1" allowOverlap="1" wp14:anchorId="38AE6F09" wp14:editId="55CE7AE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60" name="Elips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87C9E77-9BEB-4F40-80BA-D96D563B8D5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7BC7EB" id="Elipse 5" o:spid="_x0000_s1026" style="position:absolute;margin-left:0;margin-top:81pt;width:.75pt;height:.75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  <w:r w:rsidRPr="00744E5F">
                    <w:rPr>
                      <w:rFonts w:ascii="Barlow" w:eastAsia="Times New Roman" w:hAnsi="Barlow" w:cs="Calibri"/>
                      <w:noProof/>
                      <w:color w:val="000000"/>
                      <w:sz w:val="24"/>
                      <w:szCs w:val="24"/>
                      <w:lang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995584" behindDoc="0" locked="0" layoutInCell="1" allowOverlap="1" wp14:anchorId="16E67BFF" wp14:editId="33854AD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1028700</wp:posOffset>
                            </wp:positionV>
                            <wp:extent cx="9525" cy="9525"/>
                            <wp:effectExtent l="0" t="0" r="28575" b="28575"/>
                            <wp:wrapNone/>
                            <wp:docPr id="61" name="Elips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A6CF20-CBE1-4217-A1A4-4FF0C49B4123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7818A84" id="Elipse 4" o:spid="_x0000_s1026" style="position:absolute;margin-left:0;margin-top:81pt;width:.75pt;height:.7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ulp0i3AAAAAYBAAAPAAAAAAAAAAAAAAAAAHgEAABkcnMvZG93bnJldi54bWxQ&#10;SwUGAAAAAAQABADzAAAAgQUAAAAA&#10;" filled="f" strokecolor="black [3200]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1"/>
                  </w:tblGrid>
                  <w:tr w:rsidR="002779C8" w:rsidRPr="002779C8" w14:paraId="01F57F6D" w14:textId="77777777">
                    <w:trPr>
                      <w:trHeight w:val="1635"/>
                      <w:tblCellSpacing w:w="0" w:type="dxa"/>
                    </w:trPr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B7744C" w14:textId="24A501DF" w:rsidR="002779C8" w:rsidRPr="002779C8" w:rsidRDefault="002779C8" w:rsidP="002779C8">
                        <w:pPr>
                          <w:spacing w:after="0" w:line="240" w:lineRule="auto"/>
                          <w:rPr>
                            <w:rFonts w:ascii="Barlow" w:eastAsia="Times New Roman" w:hAnsi="Barlow" w:cs="Calibri"/>
                            <w:sz w:val="24"/>
                            <w:szCs w:val="24"/>
                            <w:lang w:eastAsia="es-DO"/>
                          </w:rPr>
                        </w:pPr>
                        <w:r w:rsidRPr="002779C8">
                          <w:rPr>
                            <w:rFonts w:ascii="Barlow" w:eastAsia="Times New Roman" w:hAnsi="Barlow" w:cs="Calibri"/>
                            <w:sz w:val="24"/>
                            <w:szCs w:val="24"/>
                            <w:lang w:eastAsia="es-DO"/>
                          </w:rPr>
                          <w:t xml:space="preserve">Se </w:t>
                        </w:r>
                        <w:r w:rsidR="00BC0AE5" w:rsidRPr="00744E5F">
                          <w:rPr>
                            <w:rFonts w:ascii="Barlow" w:eastAsia="Times New Roman" w:hAnsi="Barlow" w:cs="Calibri"/>
                            <w:sz w:val="24"/>
                            <w:szCs w:val="24"/>
                            <w:lang w:eastAsia="es-DO"/>
                          </w:rPr>
                          <w:t>cumplió</w:t>
                        </w:r>
                        <w:r w:rsidRPr="002779C8">
                          <w:rPr>
                            <w:rFonts w:ascii="Barlow" w:eastAsia="Times New Roman" w:hAnsi="Barlow" w:cs="Calibri"/>
                            <w:sz w:val="24"/>
                            <w:szCs w:val="24"/>
                            <w:lang w:eastAsia="es-DO"/>
                          </w:rPr>
                          <w:t xml:space="preserve"> sat</w:t>
                        </w:r>
                        <w:r w:rsidR="00BC0AE5" w:rsidRPr="00744E5F">
                          <w:rPr>
                            <w:rFonts w:ascii="Barlow" w:eastAsia="Times New Roman" w:hAnsi="Barlow" w:cs="Calibri"/>
                            <w:sz w:val="24"/>
                            <w:szCs w:val="24"/>
                            <w:lang w:eastAsia="es-DO"/>
                          </w:rPr>
                          <w:t>is</w:t>
                        </w:r>
                        <w:r w:rsidRPr="002779C8">
                          <w:rPr>
                            <w:rFonts w:ascii="Barlow" w:eastAsia="Times New Roman" w:hAnsi="Barlow" w:cs="Calibri"/>
                            <w:sz w:val="24"/>
                            <w:szCs w:val="24"/>
                            <w:lang w:eastAsia="es-DO"/>
                          </w:rPr>
                          <w:t>factoriamente</w:t>
                        </w:r>
                      </w:p>
                    </w:tc>
                  </w:tr>
                </w:tbl>
                <w:p w14:paraId="422616CB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54B4E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Seguir en mejorando de los procesos  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5F66CCD8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2779C8" w:rsidRPr="002779C8" w14:paraId="306A0E15" w14:textId="77777777" w:rsidTr="002779C8">
              <w:trPr>
                <w:trHeight w:val="600"/>
              </w:trPr>
              <w:tc>
                <w:tcPr>
                  <w:tcW w:w="464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50"/>
                  <w:vAlign w:val="center"/>
                  <w:hideMark/>
                </w:tcPr>
                <w:p w14:paraId="351BFED9" w14:textId="4933BF8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TOTAL,</w:t>
                  </w: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DE % ACUMULADO DEL TRIMESTRE</w:t>
                  </w:r>
                </w:p>
              </w:tc>
              <w:tc>
                <w:tcPr>
                  <w:tcW w:w="12444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00B050"/>
                  <w:vAlign w:val="center"/>
                  <w:hideMark/>
                </w:tcPr>
                <w:p w14:paraId="0E0CAB6B" w14:textId="77777777" w:rsidR="002779C8" w:rsidRPr="002779C8" w:rsidRDefault="002779C8" w:rsidP="002779C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2779C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96.63%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14:paraId="1718E085" w14:textId="77777777" w:rsidR="002779C8" w:rsidRPr="002779C8" w:rsidRDefault="002779C8" w:rsidP="002779C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</w:tbl>
          <w:p w14:paraId="6B73C74E" w14:textId="1C5B4A6F" w:rsidR="00457814" w:rsidRPr="00744E5F" w:rsidRDefault="00457814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3517D" w:rsidRPr="00744E5F" w14:paraId="15D3D5EB" w14:textId="77777777" w:rsidTr="00457814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CA65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522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C24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35569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58F0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C714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2694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CD37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7B77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5ED3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68EC" w14:textId="77777777" w:rsidR="0073517D" w:rsidRPr="00744E5F" w:rsidRDefault="0073517D" w:rsidP="0073517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FO-PLAN-56</w:t>
            </w:r>
          </w:p>
        </w:tc>
      </w:tr>
      <w:tr w:rsidR="0073517D" w:rsidRPr="00744E5F" w14:paraId="551D0CB0" w14:textId="77777777" w:rsidTr="00457814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3FA" w14:textId="77777777" w:rsidR="0073517D" w:rsidRPr="00744E5F" w:rsidRDefault="0073517D" w:rsidP="0073517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C316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E0CF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396B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69E00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867ED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C7BC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72EF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3E310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A50C" w14:textId="77777777" w:rsidR="0073517D" w:rsidRPr="00744E5F" w:rsidRDefault="0073517D" w:rsidP="0073517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74BB" w14:textId="77777777" w:rsidR="0073517D" w:rsidRPr="00744E5F" w:rsidRDefault="0073517D" w:rsidP="0073517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REVISIÓN: N/A</w:t>
            </w:r>
          </w:p>
        </w:tc>
      </w:tr>
    </w:tbl>
    <w:p w14:paraId="4D583E0B" w14:textId="77777777" w:rsidR="0073517D" w:rsidRPr="00744E5F" w:rsidRDefault="0073517D" w:rsidP="00BC0AE5">
      <w:pPr>
        <w:rPr>
          <w:rFonts w:ascii="Barlow" w:hAnsi="Barlow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0034"/>
      </w:tblGrid>
      <w:tr w:rsidR="00A90EE2" w:rsidRPr="00744E5F" w14:paraId="5CBB994C" w14:textId="77777777" w:rsidTr="00AF0172">
        <w:trPr>
          <w:trHeight w:val="252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9"/>
            </w:tblGrid>
            <w:tr w:rsidR="00B85683" w:rsidRPr="00744E5F" w14:paraId="591EE8FB" w14:textId="77777777" w:rsidTr="00AF0172">
              <w:trPr>
                <w:trHeight w:val="215"/>
                <w:tblCellSpacing w:w="0" w:type="dxa"/>
              </w:trPr>
              <w:tc>
                <w:tcPr>
                  <w:tcW w:w="18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A78179" w14:textId="7D5CC8C3" w:rsidR="00B85683" w:rsidRPr="00744E5F" w:rsidRDefault="00B85683" w:rsidP="00B85683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lastRenderedPageBreak/>
                    <w:t>OPERADORA METROPOLITANA DE SERVICIO DE AUTOBUSES</w:t>
                  </w:r>
                </w:p>
              </w:tc>
            </w:tr>
          </w:tbl>
          <w:p w14:paraId="11DCBFED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90EE2" w:rsidRPr="00744E5F" w14:paraId="063F6928" w14:textId="77777777" w:rsidTr="00AF0172">
        <w:trPr>
          <w:trHeight w:val="2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ED46" w14:textId="52B80C48" w:rsidR="00B85683" w:rsidRPr="00744E5F" w:rsidRDefault="007725D6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2000256" behindDoc="0" locked="0" layoutInCell="1" allowOverlap="1" wp14:anchorId="228D7449" wp14:editId="1A05445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-175260</wp:posOffset>
                  </wp:positionV>
                  <wp:extent cx="2503170" cy="630555"/>
                  <wp:effectExtent l="0" t="0" r="0" b="0"/>
                  <wp:wrapNone/>
                  <wp:docPr id="532553232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683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DIRECCI</w:t>
            </w:r>
            <w:r w:rsidR="006B0D1E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Ó</w:t>
            </w:r>
            <w:r w:rsidR="00B85683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 DE PLANIFICACI</w:t>
            </w:r>
            <w:r w:rsidR="006B0D1E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Ó</w:t>
            </w:r>
            <w:r w:rsidR="00B85683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 Y DESARROLLO</w:t>
            </w:r>
          </w:p>
        </w:tc>
      </w:tr>
      <w:tr w:rsidR="00A90EE2" w:rsidRPr="00744E5F" w14:paraId="6DBACDF9" w14:textId="77777777" w:rsidTr="00AF0172">
        <w:trPr>
          <w:trHeight w:val="27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91B0" w14:textId="18AE358D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</w:t>
            </w:r>
            <w:r w:rsidR="00A90EE2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Á</w:t>
            </w:r>
            <w:r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LISIS DE INDICADORES</w:t>
            </w:r>
          </w:p>
        </w:tc>
      </w:tr>
      <w:tr w:rsidR="00A90EE2" w:rsidRPr="00744E5F" w14:paraId="7662C062" w14:textId="77777777" w:rsidTr="00AF0172">
        <w:trPr>
          <w:trHeight w:val="29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5EE3D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PLAN OPERATIVO ANUAL (POA)</w:t>
            </w:r>
            <w:r w:rsidR="0073517D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CC4DCF"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2026</w:t>
            </w:r>
          </w:p>
          <w:p w14:paraId="17D491BF" w14:textId="77777777" w:rsidR="00BC0AE5" w:rsidRPr="00744E5F" w:rsidRDefault="00BC0AE5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3CE02ED8" w14:textId="77777777" w:rsidR="00BC0AE5" w:rsidRPr="00744E5F" w:rsidRDefault="00BC0AE5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tbl>
            <w:tblPr>
              <w:tblW w:w="183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682"/>
              <w:gridCol w:w="1772"/>
              <w:gridCol w:w="1938"/>
              <w:gridCol w:w="1164"/>
              <w:gridCol w:w="1099"/>
              <w:gridCol w:w="1805"/>
              <w:gridCol w:w="1777"/>
              <w:gridCol w:w="1716"/>
              <w:gridCol w:w="2136"/>
              <w:gridCol w:w="1684"/>
            </w:tblGrid>
            <w:tr w:rsidR="00744E5F" w:rsidRPr="00744E5F" w14:paraId="7929DEAB" w14:textId="77777777" w:rsidTr="00AF0172">
              <w:trPr>
                <w:trHeight w:val="1141"/>
              </w:trPr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noWrap/>
                  <w:vAlign w:val="center"/>
                  <w:hideMark/>
                </w:tcPr>
                <w:p w14:paraId="3A6320A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RESULTADO</w:t>
                  </w:r>
                </w:p>
              </w:tc>
              <w:tc>
                <w:tcPr>
                  <w:tcW w:w="170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07E761F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</w:t>
                  </w:r>
                </w:p>
              </w:tc>
              <w:tc>
                <w:tcPr>
                  <w:tcW w:w="20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52A6BB71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193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6171AF0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MEDIOS DE VERIFICACIÓN</w:t>
                  </w:r>
                </w:p>
              </w:tc>
              <w:tc>
                <w:tcPr>
                  <w:tcW w:w="116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615546C2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LINEA BASE</w:t>
                  </w:r>
                </w:p>
              </w:tc>
              <w:tc>
                <w:tcPr>
                  <w:tcW w:w="109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1F8873CB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18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50CEFB2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EJECUTADO EN EL PERIODO</w:t>
                  </w:r>
                </w:p>
              </w:tc>
              <w:tc>
                <w:tcPr>
                  <w:tcW w:w="175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2F84E64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 DE CUMPLIMIENTO EN EL PERIODO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1883CC2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EVOLUCIÓN (PARA USO DPP)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133AAB4A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 DE DESEMPEÑO DE INDICADOR</w:t>
                  </w:r>
                </w:p>
              </w:tc>
              <w:tc>
                <w:tcPr>
                  <w:tcW w:w="17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4CC9EA2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ACCIONES PREVENTIVAS</w:t>
                  </w:r>
                </w:p>
              </w:tc>
            </w:tr>
            <w:tr w:rsidR="00AF0172" w:rsidRPr="00744E5F" w14:paraId="77EEC3EF" w14:textId="77777777" w:rsidTr="00AF0172">
              <w:trPr>
                <w:trHeight w:val="2818"/>
              </w:trPr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503EE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Asegurando la eficiencia y eficacia del desempeño institucional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A1CA0" w14:textId="17D72C96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Medición de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Satisfacción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al Usuario.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917DE" w14:textId="76413025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satisfacción Ciudadana (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SERVQUAL) con los servicios de la OMSA.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56F26" w14:textId="0BEA76D5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encuesta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Satisfacción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Ciudadana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5D3E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86.00%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0241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87.00%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E6070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86%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21A9AFD4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B28A4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encuesta de Satisfacción Ciudadana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E2E023" w14:textId="3DE0F2BA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estadísticas directamente con el usuario, midiendo de esta manera la real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percepción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nuestros clientes en el servicio brindado.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br/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br/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BD8045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Mantener el enfoque en los mecanismos de recolección de información y promover la mejora continua en los corredores con menor satisfacción.</w:t>
                  </w:r>
                </w:p>
              </w:tc>
            </w:tr>
            <w:tr w:rsidR="00AF0172" w:rsidRPr="00744E5F" w14:paraId="6C2F5E30" w14:textId="77777777" w:rsidTr="00AF0172">
              <w:trPr>
                <w:trHeight w:val="1310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DFA51B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DCB43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B83A3" w14:textId="1BC14ADC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quejas virtuales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y presenciales resueltas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5C3D3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estadísticas y cumplimiento de quejas resueltas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67E06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D7622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9DAE7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053FC6F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156C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estadísticas y cumplimiento de quejas resueltas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B416C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9B55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N/A</w:t>
                  </w:r>
                </w:p>
              </w:tc>
            </w:tr>
            <w:tr w:rsidR="00AF0172" w:rsidRPr="00744E5F" w14:paraId="666ED39A" w14:textId="77777777" w:rsidTr="00AF0172">
              <w:trPr>
                <w:trHeight w:val="1233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03D5A7C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53B6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Atención y Resolución de Quejas y Sugerencias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5086E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Cantidad de Buzones de quejas y sugerencias Aperturadas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14358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16994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132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5C07BE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140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1C79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35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01737F5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EA0EDE" w14:textId="70AF498B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Actas de Levantamiento de Buzones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apertura dos</w:t>
                  </w: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.</w:t>
                  </w: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92CB3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489F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70CAE763" w14:textId="77777777" w:rsidTr="00AF0172">
              <w:trPr>
                <w:trHeight w:val="1126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4B89E3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9AE465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Gestión de los Indicadores Institucionales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8E1EA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cumplimiento SISMAP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3FA527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F862A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0.00%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AA73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85%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CC389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85%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00D65C94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AA4C45" w14:textId="05A567AB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Captura de pantalla del cumplimiento -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Inhabilitado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CB6E1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40A37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N/A</w:t>
                  </w:r>
                </w:p>
              </w:tc>
            </w:tr>
            <w:tr w:rsidR="00AF0172" w:rsidRPr="00744E5F" w14:paraId="20D45D75" w14:textId="77777777" w:rsidTr="00AF0172">
              <w:trPr>
                <w:trHeight w:val="1141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31BA9C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4D88B8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2C8A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cumplimiento de los requerimientos de las Normas Básicas de Control Interno (NOBACI)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74412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DB24E1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0.00%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2AA6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85%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EE82A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144D4B15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462477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F1E024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Realizado satisfactoriamente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0A91B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504DBED0" w14:textId="77777777" w:rsidTr="00AF0172">
              <w:trPr>
                <w:trHeight w:val="1141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E1213AB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894981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5D785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cumplimiento ICI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9D43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040F1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81F0A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B9309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35%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39746FED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38.89%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F69EA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31586B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9BBFE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615B0683" w14:textId="77777777" w:rsidTr="00AF0172">
              <w:trPr>
                <w:trHeight w:val="1066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19E0C9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563E05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62A0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cumplimiento POA 2025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5EFDB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F84B3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96.00%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26CDD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97%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C75013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7357B10E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92.78%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0633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B1C03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4E4934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29006FF2" w14:textId="77777777" w:rsidTr="00AF0172">
              <w:trPr>
                <w:trHeight w:val="1081"/>
              </w:trPr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15B963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75F716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4E50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Cumplimiento SISCOMPRA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2315CF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87EFD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FC931D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A4AC43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79%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4871290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87.78%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FF592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Captura de pantalla del cumplimiento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BCA2EE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C3437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1D0A75E8" w14:textId="77777777" w:rsidTr="00AF0172">
              <w:trPr>
                <w:trHeight w:val="1019"/>
              </w:trPr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35B7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91284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Gestión de procesos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81876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procesos documentados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CF3DC9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Documentos controlados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821679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4DA41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5AF3A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7F302613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19738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Documentos controlados 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8323F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Realizado satisfactoriamente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7DF32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4C8EEAC1" w14:textId="77777777" w:rsidTr="00AF0172">
              <w:trPr>
                <w:trHeight w:val="1081"/>
              </w:trPr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9F89C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33C68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1436A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Cantidad de auditorías realizadas 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406FC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Auditoria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DCC457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532C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4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5A72E1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noWrap/>
                  <w:vAlign w:val="center"/>
                  <w:hideMark/>
                </w:tcPr>
                <w:p w14:paraId="5AF61979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100.00%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3C1AD6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Auditoria 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E6273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73C665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AF0172" w:rsidRPr="00744E5F" w14:paraId="488109AD" w14:textId="77777777" w:rsidTr="00AF0172">
              <w:trPr>
                <w:trHeight w:val="486"/>
              </w:trPr>
              <w:tc>
                <w:tcPr>
                  <w:tcW w:w="527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009045"/>
                  <w:vAlign w:val="center"/>
                  <w:hideMark/>
                </w:tcPr>
                <w:p w14:paraId="21D0D4B1" w14:textId="54A2C63C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TOTAL, DE</w:t>
                  </w: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PORCENTAJE ACUMULADO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637C5753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342F00DE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0A4105D7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7B89BDA0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6E3CAFFD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91.9%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29386955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742DB56C" w14:textId="77777777" w:rsidR="00AF0172" w:rsidRPr="00AF0172" w:rsidRDefault="00AF0172" w:rsidP="00AF0172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1895DE62" w14:textId="77777777" w:rsidR="00AF0172" w:rsidRPr="00AF0172" w:rsidRDefault="00AF0172" w:rsidP="00AF017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0172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</w:tbl>
          <w:p w14:paraId="327CBCC6" w14:textId="2FD1A25D" w:rsidR="00AF0172" w:rsidRPr="00744E5F" w:rsidRDefault="00AF0172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F0172" w:rsidRPr="00744E5F" w14:paraId="66E1CEA4" w14:textId="77777777" w:rsidTr="00AF017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34BA4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54F92482" w14:textId="77777777" w:rsidR="00BC0AE5" w:rsidRPr="00744E5F" w:rsidRDefault="00BC0AE5" w:rsidP="00BC0AE5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A7B92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82E7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1C34B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DD2E3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0229B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C93D7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05893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2E575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97C44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CDFF" w14:textId="77777777" w:rsidR="00BC0AE5" w:rsidRPr="00744E5F" w:rsidRDefault="00BC0AE5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F011078" w14:textId="4036CBAF" w:rsidR="00B85683" w:rsidRPr="00744E5F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FO-PLAN-56</w:t>
            </w:r>
          </w:p>
        </w:tc>
      </w:tr>
      <w:tr w:rsidR="00AF0172" w:rsidRPr="00744E5F" w14:paraId="22146528" w14:textId="77777777" w:rsidTr="00AF0172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D5DCD" w14:textId="77777777" w:rsidR="00B85683" w:rsidRPr="00744E5F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FC15DF0" w14:textId="77777777" w:rsidR="00AB23A8" w:rsidRPr="00744E5F" w:rsidRDefault="00AB23A8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DC3C3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BE82E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70C77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636AF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C7805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5243F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C42DB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D8759" w14:textId="77777777" w:rsidR="00B85683" w:rsidRPr="00744E5F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E5F96" w14:textId="77777777" w:rsidR="00B85683" w:rsidRPr="00744E5F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5D9E1" w14:textId="77777777" w:rsidR="00B85683" w:rsidRPr="00744E5F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REVISIÓN: N/A</w:t>
            </w:r>
          </w:p>
        </w:tc>
      </w:tr>
    </w:tbl>
    <w:p w14:paraId="7ACCBDA6" w14:textId="77777777" w:rsidR="004972BF" w:rsidRPr="00744E5F" w:rsidRDefault="004972BF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0BF3B921" w14:textId="77777777" w:rsidR="00AF0172" w:rsidRPr="00744E5F" w:rsidRDefault="00AF0172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36A05AFE" w14:textId="77777777" w:rsidR="00AF0172" w:rsidRPr="00744E5F" w:rsidRDefault="00AF0172" w:rsidP="00C24074">
      <w:pPr>
        <w:rPr>
          <w:rFonts w:ascii="Barlow" w:hAnsi="Barlow"/>
          <w:sz w:val="24"/>
          <w:szCs w:val="24"/>
          <w:lang w:val="es-ES"/>
        </w:rPr>
      </w:pPr>
    </w:p>
    <w:p w14:paraId="6FF4A9BB" w14:textId="77777777" w:rsidR="00AF0172" w:rsidRPr="00744E5F" w:rsidRDefault="00AF0172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9"/>
        <w:gridCol w:w="80"/>
        <w:gridCol w:w="144"/>
        <w:gridCol w:w="14"/>
        <w:gridCol w:w="5673"/>
        <w:gridCol w:w="14"/>
        <w:gridCol w:w="144"/>
        <w:gridCol w:w="80"/>
        <w:gridCol w:w="80"/>
        <w:gridCol w:w="80"/>
        <w:gridCol w:w="80"/>
        <w:gridCol w:w="80"/>
        <w:gridCol w:w="99"/>
        <w:gridCol w:w="99"/>
        <w:gridCol w:w="99"/>
        <w:gridCol w:w="99"/>
        <w:gridCol w:w="99"/>
        <w:gridCol w:w="99"/>
        <w:gridCol w:w="5673"/>
        <w:gridCol w:w="80"/>
        <w:gridCol w:w="65"/>
      </w:tblGrid>
      <w:tr w:rsidR="00A1190D" w:rsidRPr="00744E5F" w14:paraId="3FEB1E99" w14:textId="77777777" w:rsidTr="00AF0172">
        <w:trPr>
          <w:trHeight w:val="30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BECA" w14:textId="36B0CA51" w:rsidR="00A1190D" w:rsidRPr="00744E5F" w:rsidRDefault="007725D6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bookmarkStart w:id="2" w:name="RANGE!A1:K17"/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996160" behindDoc="0" locked="0" layoutInCell="1" allowOverlap="1" wp14:anchorId="0A598D7C" wp14:editId="5BBD28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03627" cy="630936"/>
                  <wp:effectExtent l="0" t="0" r="0" b="0"/>
                  <wp:wrapNone/>
                  <wp:docPr id="840871240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627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0D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OPERADORA METROPOLITANA DE SERVICIOS DE AUTOBUSES</w:t>
            </w:r>
            <w:bookmarkEnd w:id="2"/>
          </w:p>
          <w:p w14:paraId="10EF1AFD" w14:textId="7AA44703" w:rsidR="00007E5F" w:rsidRPr="00744E5F" w:rsidRDefault="00007E5F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DIRECCIÓN JURÍDICA</w:t>
            </w:r>
          </w:p>
        </w:tc>
      </w:tr>
      <w:tr w:rsidR="00A1190D" w:rsidRPr="00744E5F" w14:paraId="6B72B068" w14:textId="77777777" w:rsidTr="00AF0172">
        <w:trPr>
          <w:trHeight w:val="30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A062" w14:textId="125DE1EC" w:rsidR="00A1190D" w:rsidRPr="00744E5F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</w:t>
            </w:r>
            <w:r w:rsidR="00007E5F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Á</w:t>
            </w: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LISIS DE INDICADORES</w:t>
            </w:r>
          </w:p>
        </w:tc>
      </w:tr>
      <w:tr w:rsidR="00A1190D" w:rsidRPr="00744E5F" w14:paraId="09D77B82" w14:textId="77777777" w:rsidTr="00AF0172">
        <w:trPr>
          <w:trHeight w:val="300"/>
        </w:trPr>
        <w:tc>
          <w:tcPr>
            <w:tcW w:w="0" w:type="auto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42480" w14:textId="77777777" w:rsidR="00A1190D" w:rsidRPr="00744E5F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PLAN OPERATIVO ANUAL (POA)</w:t>
            </w:r>
          </w:p>
          <w:p w14:paraId="79FDF8D4" w14:textId="77777777" w:rsidR="00AF0172" w:rsidRPr="00744E5F" w:rsidRDefault="00AF0172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BD58C25" w14:textId="77777777" w:rsidR="00AF0172" w:rsidRPr="00744E5F" w:rsidRDefault="00AF0172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077FA2CB" w14:textId="77777777" w:rsidR="00AF0172" w:rsidRPr="00744E5F" w:rsidRDefault="00AF0172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tbl>
            <w:tblPr>
              <w:tblW w:w="186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659"/>
              <w:gridCol w:w="2064"/>
              <w:gridCol w:w="2023"/>
              <w:gridCol w:w="1224"/>
              <w:gridCol w:w="1037"/>
              <w:gridCol w:w="1521"/>
              <w:gridCol w:w="1785"/>
              <w:gridCol w:w="1851"/>
              <w:gridCol w:w="1663"/>
              <w:gridCol w:w="1769"/>
              <w:gridCol w:w="146"/>
            </w:tblGrid>
            <w:tr w:rsidR="00EB2208" w:rsidRPr="00744E5F" w14:paraId="65D9527F" w14:textId="77777777" w:rsidTr="00EB2208">
              <w:trPr>
                <w:gridAfter w:val="1"/>
                <w:wAfter w:w="126" w:type="dxa"/>
                <w:trHeight w:val="1102"/>
              </w:trPr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3FA5DEAC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RESULTADO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595C329E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410EB1D6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6BC941CC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MEDIOS DE VERIFICACIÓN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22EE0DE5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LINEA BASE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2197DB7E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59CC275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EJECUTADO EN EL PERIODO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80D57A0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 DE CUMPLIMIENTO EN EL PERIODO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02E738A5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EVOLUCION (PARA USO DPP)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7B74C929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 DE DESEMPEÑO DE INDICADOR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4A562514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ACCIONES PREVENTIVAS</w:t>
                  </w:r>
                </w:p>
              </w:tc>
            </w:tr>
            <w:tr w:rsidR="00EB2208" w:rsidRPr="00744E5F" w14:paraId="2CD47541" w14:textId="77777777" w:rsidTr="00EB2208">
              <w:trPr>
                <w:gridAfter w:val="1"/>
                <w:wAfter w:w="126" w:type="dxa"/>
                <w:trHeight w:val="735"/>
              </w:trPr>
              <w:tc>
                <w:tcPr>
                  <w:tcW w:w="19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EB0FF" w14:textId="22D8C809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Satisfecho el Compromiso de Eficienciencia de los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Órganos</w:t>
                  </w: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Rectores.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8FED4" w14:textId="19DF6120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Elaboración</w:t>
                  </w: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de Documentos Legales.</w:t>
                  </w:r>
                </w:p>
              </w:tc>
              <w:tc>
                <w:tcPr>
                  <w:tcW w:w="21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4DCD6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documentos que cumplen con las normas establecidas.</w:t>
                  </w:r>
                </w:p>
              </w:tc>
              <w:tc>
                <w:tcPr>
                  <w:tcW w:w="2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8E511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Documento Legal Elaborado 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A986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C4656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2FDBF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FCD848B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2A195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Documentos y comunicaciones</w:t>
                  </w:r>
                </w:p>
              </w:tc>
              <w:tc>
                <w:tcPr>
                  <w:tcW w:w="14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DD035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Realizados efectivamente</w:t>
                  </w:r>
                </w:p>
              </w:tc>
              <w:tc>
                <w:tcPr>
                  <w:tcW w:w="17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95D7E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Ninguna</w:t>
                  </w:r>
                </w:p>
              </w:tc>
            </w:tr>
            <w:tr w:rsidR="00EB2208" w:rsidRPr="00744E5F" w14:paraId="7AEEF977" w14:textId="77777777" w:rsidTr="00EB2208">
              <w:trPr>
                <w:trHeight w:val="474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3073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8C98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9411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3473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0728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6ABE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E080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AC79E9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1C900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E2FB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094AC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6C98E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29F4AEAC" w14:textId="77777777" w:rsidTr="00EB2208">
              <w:trPr>
                <w:trHeight w:val="719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542D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3033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EE9D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C9712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C647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6AAF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9336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234B07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625663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904B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5761E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4EC2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0E5DF27B" w14:textId="77777777" w:rsidTr="00EB2208">
              <w:trPr>
                <w:trHeight w:val="627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DC4C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35E1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D50A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AF3C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6D14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6EB7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4ACF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57D67E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08352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CEFE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BBD0E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AD86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1B3CC1F6" w14:textId="77777777" w:rsidTr="00EB2208">
              <w:trPr>
                <w:trHeight w:val="336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C13F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6451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662B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5157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6398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A813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C987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231D383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8C30F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F4E8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CB50A0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E9F2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5A6968F1" w14:textId="77777777" w:rsidTr="00EB2208">
              <w:trPr>
                <w:trHeight w:val="1408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9BA9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7B32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0D4E1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Porcentaje de Documentos Elaborados en el Tiempo Establecido.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3A34B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Documento Legal Elaborado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C28C5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4F41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41C99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A29ED0E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7F2E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E3FF8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Realizados efectivamente</w:t>
                  </w: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D8BB7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vAlign w:val="center"/>
                  <w:hideMark/>
                </w:tcPr>
                <w:p w14:paraId="0D9CFB82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742DF686" w14:textId="77777777" w:rsidTr="00EB2208">
              <w:trPr>
                <w:trHeight w:val="1669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BC0A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0EC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Manejo de Litigios</w:t>
                  </w:r>
                </w:p>
              </w:tc>
              <w:tc>
                <w:tcPr>
                  <w:tcW w:w="2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3AE8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Casos que se instrumentaron acorde a los requerimientos Legales.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B6C0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Expedientes de Casos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B189D" w14:textId="77777777" w:rsidR="00EB2208" w:rsidRPr="00EB2208" w:rsidRDefault="00EB2208" w:rsidP="00EB220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C05FE" w14:textId="77777777" w:rsidR="00EB2208" w:rsidRPr="00EB2208" w:rsidRDefault="00EB2208" w:rsidP="00EB2208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EBBA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761384D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9C4F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59C7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En los reportes enviados no presentan los casos ganados </w:t>
                  </w: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1009D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vAlign w:val="center"/>
                  <w:hideMark/>
                </w:tcPr>
                <w:p w14:paraId="76569F6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12BA1D46" w14:textId="77777777" w:rsidTr="00EB2208">
              <w:trPr>
                <w:trHeight w:val="781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7773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5D25A" w14:textId="51AE0CD0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Asesoría</w:t>
                  </w: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y/o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Opiniones</w:t>
                  </w: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Legales</w:t>
                  </w:r>
                </w:p>
              </w:tc>
              <w:tc>
                <w:tcPr>
                  <w:tcW w:w="21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377D8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Porcentaje de Opiniones que se </w:t>
                  </w:r>
                  <w:r w:rsidRPr="00EB2208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lastRenderedPageBreak/>
                    <w:t>emiten acorde a las normativas Legales</w:t>
                  </w:r>
                </w:p>
              </w:tc>
              <w:tc>
                <w:tcPr>
                  <w:tcW w:w="2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99FAA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lastRenderedPageBreak/>
                    <w:t>Informe con porcentaje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F22E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A280B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F161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A7E95D8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47491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D194E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50A6A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vAlign w:val="center"/>
                  <w:hideMark/>
                </w:tcPr>
                <w:p w14:paraId="6616C61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159E2BB1" w14:textId="77777777" w:rsidTr="00EB2208">
              <w:trPr>
                <w:trHeight w:val="551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1D3C2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57E5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C805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3331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BAB6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B9B82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9A53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3930FE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61F9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66AF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FC2B61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14058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0DD5B48A" w14:textId="77777777" w:rsidTr="00EB2208">
              <w:trPr>
                <w:trHeight w:val="490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ECFD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90B5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5733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1873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DA72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1FF92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668A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55A3FD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0CFA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B601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E1EFB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6AB4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1C4D3E6C" w14:textId="77777777" w:rsidTr="00EB2208">
              <w:trPr>
                <w:trHeight w:val="413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BBB4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C1531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Manejo de Casos de Accidentes</w:t>
                  </w:r>
                </w:p>
              </w:tc>
              <w:tc>
                <w:tcPr>
                  <w:tcW w:w="21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5CB7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casos que cumplen con el Protocolo de manejo establecido</w:t>
                  </w:r>
                </w:p>
              </w:tc>
              <w:tc>
                <w:tcPr>
                  <w:tcW w:w="2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6ABBAB" w14:textId="1753E166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Comunicación al Seguro, Acta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Policial,</w:t>
                  </w: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Formulario de Reporte 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E4E22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86556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47F2A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80%</w:t>
                  </w:r>
                </w:p>
              </w:tc>
              <w:tc>
                <w:tcPr>
                  <w:tcW w:w="17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B9F4FE4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80%</w:t>
                  </w: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C8AB4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0A221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Realizados efectivamente</w:t>
                  </w: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038C12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vAlign w:val="center"/>
                  <w:hideMark/>
                </w:tcPr>
                <w:p w14:paraId="0C57B87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7A638DB8" w14:textId="77777777" w:rsidTr="00EB2208">
              <w:trPr>
                <w:trHeight w:val="551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072C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F0E7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A8F1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17252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BC0B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D930A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E969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DA3DBE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38C7F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D649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E9D93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EE854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0ADF1CFD" w14:textId="77777777" w:rsidTr="00EB2208">
              <w:trPr>
                <w:trHeight w:val="474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0B65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F1F9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C89E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226E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C0FB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2B89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14B8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B8B7AD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4938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C5A9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BD1833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603D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447B8D67" w14:textId="77777777" w:rsidTr="00EB2208">
              <w:trPr>
                <w:trHeight w:val="321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7D860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492C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F7CB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12B1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ECF5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45F0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E21C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4A1A1E9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D355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46FA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BCF93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29E9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44E3D120" w14:textId="77777777" w:rsidTr="00EB2208">
              <w:trPr>
                <w:trHeight w:val="45"/>
              </w:trPr>
              <w:tc>
                <w:tcPr>
                  <w:tcW w:w="19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C943D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FD09C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2D273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0878E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2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D1D2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3BDA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F85C3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53B587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CAF48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4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D3AE5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91F96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24" w:type="dxa"/>
                  <w:vAlign w:val="center"/>
                  <w:hideMark/>
                </w:tcPr>
                <w:p w14:paraId="356D806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EB2208" w:rsidRPr="00744E5F" w14:paraId="3E45DE49" w14:textId="77777777" w:rsidTr="00EB2208">
              <w:trPr>
                <w:trHeight w:val="643"/>
              </w:trPr>
              <w:tc>
                <w:tcPr>
                  <w:tcW w:w="80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009045"/>
                  <w:vAlign w:val="center"/>
                  <w:hideMark/>
                </w:tcPr>
                <w:p w14:paraId="72DA8D11" w14:textId="15295E0E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TOTAL,</w:t>
                  </w: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DE % ACUMULADO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4562BA37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778E9F5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35834111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07640438" w14:textId="77777777" w:rsidR="00EB2208" w:rsidRPr="00EB2208" w:rsidRDefault="00EB2208" w:rsidP="00EB2208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96%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2302800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9045"/>
                  <w:vAlign w:val="center"/>
                  <w:hideMark/>
                </w:tcPr>
                <w:p w14:paraId="31F77D44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9045"/>
                  <w:vAlign w:val="center"/>
                  <w:hideMark/>
                </w:tcPr>
                <w:p w14:paraId="7E8D6DEB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EB2208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24" w:type="dxa"/>
                  <w:vAlign w:val="center"/>
                  <w:hideMark/>
                </w:tcPr>
                <w:p w14:paraId="12BED6DF" w14:textId="77777777" w:rsidR="00EB2208" w:rsidRPr="00EB2208" w:rsidRDefault="00EB2208" w:rsidP="00EB2208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</w:tbl>
          <w:p w14:paraId="29E679B2" w14:textId="210572B9" w:rsidR="00AF0172" w:rsidRPr="00744E5F" w:rsidRDefault="00AF0172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44E5F" w:rsidRPr="00744E5F" w14:paraId="54319316" w14:textId="77777777" w:rsidTr="00AF0172">
        <w:trPr>
          <w:trHeight w:val="251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4A7EC" w14:textId="77777777" w:rsidR="00007E5F" w:rsidRPr="00744E5F" w:rsidRDefault="00007E5F" w:rsidP="00A1190D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8AAF981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9"/>
            <w:shd w:val="clear" w:color="000000" w:fill="FFFFFF"/>
            <w:hideMark/>
          </w:tcPr>
          <w:p w14:paraId="22328B94" w14:textId="223D31E1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000000" w:fill="FFFFFF"/>
            <w:hideMark/>
          </w:tcPr>
          <w:p w14:paraId="08216BB6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FF"/>
            <w:hideMark/>
          </w:tcPr>
          <w:p w14:paraId="052DC86A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FF"/>
            <w:hideMark/>
          </w:tcPr>
          <w:p w14:paraId="486E2CD3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14:paraId="1E2D8AC6" w14:textId="621725E6" w:rsidR="00007E5F" w:rsidRPr="00744E5F" w:rsidRDefault="00007E5F" w:rsidP="00A1190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FO-PLAN-56</w:t>
            </w:r>
          </w:p>
        </w:tc>
      </w:tr>
      <w:tr w:rsidR="00EB2208" w:rsidRPr="00744E5F" w14:paraId="5A34ED6C" w14:textId="77777777" w:rsidTr="00AF0172">
        <w:trPr>
          <w:trHeight w:val="300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4A5F0" w14:textId="77777777" w:rsidR="00007E5F" w:rsidRPr="00744E5F" w:rsidRDefault="00007E5F" w:rsidP="00A1190D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ABE8DBA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2E5432AC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081DC3E7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548B14AD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35ABC732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6373C43E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0891D15F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4273BC46" w14:textId="77777777" w:rsidR="00EB2208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2F0CFCA6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17F500EA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46D12DF9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08FA582F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664B596E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28C246F9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15040176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2A1BB574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010CFDF7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07CBBFA4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0CE603D6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50B61BDD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45399461" w14:textId="77777777" w:rsidR="00C24074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4FBD5E73" w14:textId="77777777" w:rsidR="00C24074" w:rsidRPr="00744E5F" w:rsidRDefault="00C24074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4D291419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3489B76C" w14:textId="77777777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  <w:p w14:paraId="3B4FF27C" w14:textId="3214D18D" w:rsidR="00EB2208" w:rsidRPr="00744E5F" w:rsidRDefault="00EB2208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051657B1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452ED035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2FF64FDB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17624CCB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3128BF1F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0338C4A8" w14:textId="77777777" w:rsidR="00007E5F" w:rsidRPr="00744E5F" w:rsidRDefault="00007E5F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14:paraId="45B8B642" w14:textId="6C81AFE7" w:rsidR="00007E5F" w:rsidRPr="00744E5F" w:rsidRDefault="00007E5F" w:rsidP="00A1190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REVISIÓN: N/A</w:t>
            </w:r>
          </w:p>
        </w:tc>
      </w:tr>
      <w:tr w:rsidR="00EB2208" w:rsidRPr="00744E5F" w14:paraId="018A091E" w14:textId="77777777" w:rsidTr="00AF0172">
        <w:trPr>
          <w:trHeight w:val="30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3435" w14:textId="3004D48A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030A548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6E55" w14:textId="0D33A27F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F0B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6AE5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9B20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DC7E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7449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FC4B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B90A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8EC5" w14:textId="77777777" w:rsidR="00A1190D" w:rsidRPr="00744E5F" w:rsidRDefault="00A1190D" w:rsidP="00A1190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</w:tr>
      <w:tr w:rsidR="007725D6" w:rsidRPr="00744E5F" w14:paraId="6187EE83" w14:textId="77777777" w:rsidTr="00AF0172">
        <w:trPr>
          <w:gridAfter w:val="1"/>
          <w:trHeight w:val="300"/>
        </w:trPr>
        <w:tc>
          <w:tcPr>
            <w:tcW w:w="0" w:type="auto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55E1E1" w14:textId="7CCBA383" w:rsidR="00F537DE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2997632" behindDoc="0" locked="0" layoutInCell="1" allowOverlap="1" wp14:anchorId="2024FBF5" wp14:editId="477932B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-141605</wp:posOffset>
                  </wp:positionV>
                  <wp:extent cx="2503170" cy="688340"/>
                  <wp:effectExtent l="0" t="0" r="0" b="0"/>
                  <wp:wrapNone/>
                  <wp:docPr id="1702478239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C0F51C" w14:textId="5C11D7B3" w:rsidR="007725D6" w:rsidRPr="00744E5F" w:rsidRDefault="007725D6" w:rsidP="00EB2208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DIRECCIÓN DE TECNOLOGÍAS DE LA INFORMACIÓN Y COMUNICACIÓN</w:t>
            </w:r>
          </w:p>
        </w:tc>
      </w:tr>
      <w:tr w:rsidR="007725D6" w:rsidRPr="00744E5F" w14:paraId="4D8CA1BB" w14:textId="77777777" w:rsidTr="00AF0172">
        <w:trPr>
          <w:gridAfter w:val="1"/>
          <w:trHeight w:val="300"/>
        </w:trPr>
        <w:tc>
          <w:tcPr>
            <w:tcW w:w="0" w:type="auto"/>
            <w:gridSpan w:val="20"/>
            <w:tcBorders>
              <w:top w:val="nil"/>
              <w:bottom w:val="nil"/>
            </w:tcBorders>
            <w:shd w:val="clear" w:color="auto" w:fill="auto"/>
            <w:hideMark/>
          </w:tcPr>
          <w:p w14:paraId="36D61266" w14:textId="77777777" w:rsidR="007725D6" w:rsidRPr="00744E5F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ANÀLISIS DE INDICADORES</w:t>
            </w:r>
          </w:p>
        </w:tc>
      </w:tr>
      <w:tr w:rsidR="007725D6" w:rsidRPr="00744E5F" w14:paraId="5DCCBBF7" w14:textId="77777777" w:rsidTr="00AF0172">
        <w:trPr>
          <w:gridAfter w:val="1"/>
          <w:trHeight w:val="315"/>
        </w:trPr>
        <w:tc>
          <w:tcPr>
            <w:tcW w:w="0" w:type="auto"/>
            <w:gridSpan w:val="20"/>
            <w:tcBorders>
              <w:top w:val="nil"/>
            </w:tcBorders>
            <w:shd w:val="clear" w:color="auto" w:fill="auto"/>
            <w:hideMark/>
          </w:tcPr>
          <w:p w14:paraId="07A7824F" w14:textId="77777777" w:rsidR="007725D6" w:rsidRPr="00744E5F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PLAN OPERATIVO ANUAL (POA)</w:t>
            </w:r>
          </w:p>
          <w:p w14:paraId="3D3F33A7" w14:textId="77777777" w:rsidR="00EB2208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1BC6B2B" w14:textId="34AAD8B3" w:rsidR="00EB2208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3C300505" w14:textId="77777777" w:rsidR="00EB2208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648A9CB1" w14:textId="77777777" w:rsidR="00EB2208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tbl>
            <w:tblPr>
              <w:tblW w:w="185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1833"/>
              <w:gridCol w:w="1732"/>
              <w:gridCol w:w="1889"/>
              <w:gridCol w:w="1053"/>
              <w:gridCol w:w="1077"/>
              <w:gridCol w:w="1488"/>
              <w:gridCol w:w="1777"/>
              <w:gridCol w:w="1725"/>
              <w:gridCol w:w="2136"/>
              <w:gridCol w:w="2034"/>
            </w:tblGrid>
            <w:tr w:rsidR="00744E5F" w:rsidRPr="00744E5F" w14:paraId="4388320B" w14:textId="77777777" w:rsidTr="00744E5F">
              <w:trPr>
                <w:trHeight w:val="1124"/>
              </w:trPr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FC99F35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RESULTADO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4ED7B70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5A54097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FABD6F1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MEDIOS DE VERIFICACIÓN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E61BF9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LINEA BASE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66FF7D69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27B0D8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EJECUTADO EN EL PERIODO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5C28220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 DE CUMPLIMIENTO EN EL PERIODO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2070B86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EVIDENCIA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351DDF0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 DE DESEMPEÑO DE INDICADOR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6BBF3E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ACCIONES PREVENTIVAS</w:t>
                  </w:r>
                </w:p>
              </w:tc>
            </w:tr>
            <w:tr w:rsidR="008E7C8C" w:rsidRPr="00744E5F" w14:paraId="77ED55B7" w14:textId="77777777" w:rsidTr="008E7C8C">
              <w:trPr>
                <w:trHeight w:val="2595"/>
              </w:trPr>
              <w:tc>
                <w:tcPr>
                  <w:tcW w:w="18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49D05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Asegurados los servicios tecnológicos redundantes como soporte al desempeño de la institución 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8BE87" w14:textId="2F0C6E90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Equipos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tecnológicos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22899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equipos instalados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C2A43" w14:textId="1665FFD2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instalación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equipos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tecnológicos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DF40E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75%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87AE8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95%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FC423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B3452D8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95%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B2A78" w14:textId="41B04B8C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 xml:space="preserve">Solicitud de equipo </w:t>
                  </w:r>
                  <w:r w:rsidRPr="00744E5F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>tecnológico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91D21" w14:textId="4364D3C2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Para optimizar el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desempeño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es importante, los informes de los levantamientos de las necesidades de las distintas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áreas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.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F452C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Realizar informe del levantamiento realizado de las necesidades de estos equipos solicitado</w:t>
                  </w:r>
                </w:p>
              </w:tc>
            </w:tr>
            <w:tr w:rsidR="008E7C8C" w:rsidRPr="00744E5F" w14:paraId="7E6D3096" w14:textId="77777777" w:rsidTr="008E7C8C">
              <w:trPr>
                <w:trHeight w:val="2487"/>
              </w:trPr>
              <w:tc>
                <w:tcPr>
                  <w:tcW w:w="18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E382D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E095D" w14:textId="22034C13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Servicios y Licencias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Informáticas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A07A8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Licencias Instaladas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48DD4" w14:textId="559776BC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sobre Instalación de servicios y licencias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informáticas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1B0AC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361DF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E6202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EB2B0D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6A782" w14:textId="2DDB72DF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 xml:space="preserve">Solicitud </w:t>
                  </w:r>
                  <w:r w:rsidRPr="00744E5F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>Adquisición</w:t>
                  </w: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 xml:space="preserve"> de Licencias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4EEAE" w14:textId="76C2B952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Analizar con un enfoque de optimizar la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logística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establecida.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57BDA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Informes y porcentajes de las licencias instaladas</w:t>
                  </w:r>
                </w:p>
              </w:tc>
            </w:tr>
            <w:tr w:rsidR="008E7C8C" w:rsidRPr="00744E5F" w14:paraId="4885A5C1" w14:textId="77777777" w:rsidTr="008E7C8C">
              <w:trPr>
                <w:trHeight w:val="2438"/>
              </w:trPr>
              <w:tc>
                <w:tcPr>
                  <w:tcW w:w="18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DD4E4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0D05F8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Infraestructura y Redes informáticas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ADE73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cumplimiento al plan de mantenimiento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4B612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Informes 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9B7A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6E605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326AE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20FCB62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A573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>Infraestructura y Redes Informáticas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02F3F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Es necesario sea tomado en cuenta los porcentajes establecidos y esperados para dicho trimestre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1570F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detallado de los alcances y porcentajes de las infraestructuras y redes.</w:t>
                  </w:r>
                </w:p>
              </w:tc>
            </w:tr>
            <w:tr w:rsidR="008E7C8C" w:rsidRPr="00744E5F" w14:paraId="78F80053" w14:textId="77777777" w:rsidTr="008E7C8C">
              <w:trPr>
                <w:trHeight w:val="2032"/>
              </w:trPr>
              <w:tc>
                <w:tcPr>
                  <w:tcW w:w="18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4A5A5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37E2F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Seguridad de la Información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CC9B5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Porcentaje de informaciones protegidas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30F87" w14:textId="7592E94D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Informes de Backup y monitoreo de ataque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informático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, evidencia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la Concientización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al usuario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781AA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62582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9C265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7937230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05894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>Porcentaje de informaciones protegidas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307FF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Se cumplieron satisfactoriamente las actividades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6A080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Ninguna</w:t>
                  </w:r>
                </w:p>
              </w:tc>
            </w:tr>
            <w:tr w:rsidR="008E7C8C" w:rsidRPr="00744E5F" w14:paraId="1C9B648F" w14:textId="77777777" w:rsidTr="008E7C8C">
              <w:trPr>
                <w:trHeight w:val="2032"/>
              </w:trPr>
              <w:tc>
                <w:tcPr>
                  <w:tcW w:w="18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16856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Optimizados los sistemas como soporte a los objetivos estratégicos de la institución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7C9291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Innovación en la Automatización de Procesos 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FB107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Porcentaje de procesos automatizados 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6FFAE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Informes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BA183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75%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FD643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BA09B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19D331A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E294A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>Porcentaje de procesos automatizados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2C23D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28D80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Culminar las necesidades con solicitud de dichas</w:t>
                  </w:r>
                </w:p>
              </w:tc>
            </w:tr>
            <w:tr w:rsidR="008E7C8C" w:rsidRPr="00744E5F" w14:paraId="1D920DF5" w14:textId="77777777" w:rsidTr="008E7C8C">
              <w:trPr>
                <w:trHeight w:val="2910"/>
              </w:trPr>
              <w:tc>
                <w:tcPr>
                  <w:tcW w:w="18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D7B7F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77DCB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Atención de Soporte a Usuarios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1B99A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satisfacción de los usuarios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A0F28" w14:textId="3C47B8A6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atención a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usuarios</w:t>
                  </w: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e Informe de satisfacción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42C93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EE256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DDC68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59D291E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F4B99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563C1"/>
                      <w:sz w:val="24"/>
                      <w:szCs w:val="24"/>
                      <w:u w:val="single"/>
                      <w:lang w:eastAsia="es-DO"/>
                    </w:rPr>
                    <w:t>El reporte del soporte a los usuarios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41568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6150B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Detallar en el informe los porcentajes que presentan en las imágenes enviadas</w:t>
                  </w:r>
                </w:p>
              </w:tc>
            </w:tr>
            <w:tr w:rsidR="00744E5F" w:rsidRPr="00744E5F" w14:paraId="33037739" w14:textId="77777777" w:rsidTr="00744E5F">
              <w:trPr>
                <w:trHeight w:val="372"/>
              </w:trPr>
              <w:tc>
                <w:tcPr>
                  <w:tcW w:w="3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072E2402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0281674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6CF21CAE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F43366D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08BA6C5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889D618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AE71A62" w14:textId="77777777" w:rsidR="008E7C8C" w:rsidRPr="008E7C8C" w:rsidRDefault="008E7C8C" w:rsidP="008E7C8C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95.79%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EEBD5E7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879D084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64412A5F" w14:textId="77777777" w:rsidR="008E7C8C" w:rsidRPr="008E7C8C" w:rsidRDefault="008E7C8C" w:rsidP="008E7C8C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E7C8C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</w:tbl>
          <w:p w14:paraId="7E69472A" w14:textId="77777777" w:rsidR="00EB2208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7255222" w14:textId="77777777" w:rsidR="00EB2208" w:rsidRPr="00744E5F" w:rsidRDefault="00EB2208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EB2208" w:rsidRPr="00744E5F" w14:paraId="4A7BE512" w14:textId="77777777" w:rsidTr="00AF0172">
        <w:trPr>
          <w:gridAfter w:val="2"/>
          <w:trHeight w:val="300"/>
        </w:trPr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ED8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CE5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D80E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0A9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0B7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46B4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2009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DF66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5A3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CFED" w14:textId="77777777" w:rsidR="00EB2208" w:rsidRPr="00744E5F" w:rsidRDefault="00EB2208" w:rsidP="007725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7201438A" w14:textId="4706EF78" w:rsidR="00A90EE2" w:rsidRPr="00744E5F" w:rsidRDefault="00A90EE2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5752F4C7" w14:textId="77777777" w:rsidR="00E43CE1" w:rsidRPr="00744E5F" w:rsidRDefault="00E43CE1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tbl>
      <w:tblPr>
        <w:tblW w:w="19357" w:type="dxa"/>
        <w:tblInd w:w="-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414"/>
        <w:gridCol w:w="1545"/>
        <w:gridCol w:w="1962"/>
        <w:gridCol w:w="721"/>
        <w:gridCol w:w="1046"/>
        <w:gridCol w:w="470"/>
        <w:gridCol w:w="1877"/>
        <w:gridCol w:w="1496"/>
        <w:gridCol w:w="1559"/>
        <w:gridCol w:w="1605"/>
        <w:gridCol w:w="1124"/>
        <w:gridCol w:w="2946"/>
        <w:gridCol w:w="7"/>
      </w:tblGrid>
      <w:tr w:rsidR="003F55B5" w:rsidRPr="00744E5F" w14:paraId="6AB57422" w14:textId="77777777" w:rsidTr="001A63B7">
        <w:trPr>
          <w:trHeight w:val="343"/>
        </w:trPr>
        <w:tc>
          <w:tcPr>
            <w:tcW w:w="19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91AD" w14:textId="15DDA369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  <w:r w:rsidRPr="00744E5F"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  <w:t>DIRECCIÓN DE RECURSOS HUMANOS</w:t>
            </w:r>
          </w:p>
        </w:tc>
      </w:tr>
      <w:tr w:rsidR="003F55B5" w:rsidRPr="00744E5F" w14:paraId="6AABCD67" w14:textId="77777777" w:rsidTr="001A63B7">
        <w:trPr>
          <w:trHeight w:val="343"/>
        </w:trPr>
        <w:tc>
          <w:tcPr>
            <w:tcW w:w="19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537D5" w14:textId="72D2A33F" w:rsidR="003F55B5" w:rsidRPr="00744E5F" w:rsidRDefault="00E43CE1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  <w:r w:rsidRPr="00744E5F">
              <w:rPr>
                <w:rFonts w:ascii="Barlow" w:hAnsi="Barlow"/>
                <w:b/>
                <w:b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2547072" behindDoc="0" locked="0" layoutInCell="1" allowOverlap="1" wp14:anchorId="0A0D3E3C" wp14:editId="49C2A068">
                  <wp:simplePos x="0" y="0"/>
                  <wp:positionH relativeFrom="column">
                    <wp:posOffset>184149</wp:posOffset>
                  </wp:positionH>
                  <wp:positionV relativeFrom="paragraph">
                    <wp:posOffset>-208915</wp:posOffset>
                  </wp:positionV>
                  <wp:extent cx="2684667" cy="676275"/>
                  <wp:effectExtent l="0" t="0" r="1905" b="0"/>
                  <wp:wrapNone/>
                  <wp:docPr id="263657475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51" cy="6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5B5" w:rsidRPr="00744E5F"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  <w:t>MATRIZ DE MONITOREO Y ANÁLISIS DE INDICADORES</w:t>
            </w:r>
          </w:p>
        </w:tc>
      </w:tr>
      <w:tr w:rsidR="003F55B5" w:rsidRPr="00744E5F" w14:paraId="35C89D9A" w14:textId="77777777" w:rsidTr="001A63B7">
        <w:trPr>
          <w:trHeight w:val="334"/>
        </w:trPr>
        <w:tc>
          <w:tcPr>
            <w:tcW w:w="193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EE887" w14:textId="77777777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  <w:r w:rsidRPr="00744E5F"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  <w:t xml:space="preserve"> PLAN OPERATIVO ANUAL (POA)</w:t>
            </w:r>
          </w:p>
          <w:p w14:paraId="15694E64" w14:textId="77777777" w:rsidR="008E7C8C" w:rsidRPr="00744E5F" w:rsidRDefault="008E7C8C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  <w:r w:rsidRPr="00744E5F"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  <w:t>PRIMER TRIMESTRE</w:t>
            </w:r>
          </w:p>
          <w:tbl>
            <w:tblPr>
              <w:tblW w:w="1854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52"/>
              <w:gridCol w:w="1428"/>
              <w:gridCol w:w="2308"/>
              <w:gridCol w:w="1821"/>
              <w:gridCol w:w="901"/>
              <w:gridCol w:w="901"/>
              <w:gridCol w:w="2253"/>
              <w:gridCol w:w="1633"/>
              <w:gridCol w:w="1654"/>
              <w:gridCol w:w="2401"/>
              <w:gridCol w:w="1729"/>
              <w:gridCol w:w="166"/>
            </w:tblGrid>
            <w:tr w:rsidR="001A63B7" w:rsidRPr="00744E5F" w14:paraId="4FE279CF" w14:textId="77777777" w:rsidTr="00744E5F">
              <w:trPr>
                <w:gridAfter w:val="1"/>
                <w:wAfter w:w="166" w:type="dxa"/>
                <w:trHeight w:val="471"/>
              </w:trPr>
              <w:tc>
                <w:tcPr>
                  <w:tcW w:w="13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C0EC80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Resultado 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noWrap/>
                  <w:vAlign w:val="center"/>
                  <w:hideMark/>
                </w:tcPr>
                <w:p w14:paraId="4E1BA3D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Producto(s)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569EC1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B92040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Medio de Verificación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BB1F8DB" w14:textId="30AEDF63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Línea</w:t>
                  </w: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Base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05A4C1C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CA9B493" w14:textId="1C2C4425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Ejecución</w:t>
                  </w: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en el periodo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5812C5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%Porcentaje en el periodo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78FD822" w14:textId="54B2F3EE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Evolución (</w:t>
                  </w: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para uso DPP)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4635CDB" w14:textId="42436B69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</w:t>
                  </w: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Desempeño de indicador 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2EE027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Acciones Preventivas </w:t>
                  </w:r>
                </w:p>
              </w:tc>
            </w:tr>
            <w:tr w:rsidR="00744E5F" w:rsidRPr="00744E5F" w14:paraId="42ADB6EB" w14:textId="77777777" w:rsidTr="00744E5F">
              <w:trPr>
                <w:trHeight w:val="290"/>
              </w:trPr>
              <w:tc>
                <w:tcPr>
                  <w:tcW w:w="13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E67D27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001F80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694BB0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2D79B8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476C61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B9B1D3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8BD19F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99A78D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61AB4F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399D07B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83E338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C7EE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744E5F" w:rsidRPr="00744E5F" w14:paraId="0DDA6572" w14:textId="77777777" w:rsidTr="00744E5F">
              <w:trPr>
                <w:trHeight w:val="423"/>
              </w:trPr>
              <w:tc>
                <w:tcPr>
                  <w:tcW w:w="13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D4F1C0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EF31D6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FBB984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6ACD23D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AE4153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B0DD3D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C84AD2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68F4A20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0BF93BC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3778C4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C4D35B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38B7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749B8368" w14:textId="77777777" w:rsidTr="001A63B7">
              <w:trPr>
                <w:trHeight w:val="2530"/>
              </w:trPr>
              <w:tc>
                <w:tcPr>
                  <w:tcW w:w="13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27AA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Mejorado el desempeño del personal en el ejercicio de sus funciones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D7B035" w14:textId="662BAC42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Reclutamiento y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Selección de Personal</w:t>
                  </w: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FB7CB" w14:textId="1B73437D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Porcentaje de Personal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reclutado acorde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al perfil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ADF14" w14:textId="470ED728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Informe de recepción y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evaluación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y seguimiento de candidatos elegibles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y comunicación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de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actualización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de elegible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9CF787" w14:textId="77777777" w:rsidR="001A63B7" w:rsidRPr="001A63B7" w:rsidRDefault="001A63B7" w:rsidP="001A63B7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0DA25" w14:textId="77777777" w:rsidR="001A63B7" w:rsidRPr="001A63B7" w:rsidRDefault="001A63B7" w:rsidP="001A63B7">
                  <w:pPr>
                    <w:spacing w:after="0" w:line="240" w:lineRule="auto"/>
                    <w:jc w:val="right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DB10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18E4A5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6C6C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535C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C2F6A" w14:textId="52FAC72E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Se requiere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los informes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sean debidamente firmados y sellados por el encargado del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área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.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26A3CA7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35F6F5E5" w14:textId="77777777" w:rsidTr="001A63B7">
              <w:trPr>
                <w:trHeight w:val="932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D2BD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587328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Archivo de expedientes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546B65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Porcentaje de expedientes digitalizados del Personal 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CF497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Expedientes digitalizados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42CDE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E1BEB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DEA9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0FE602D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C81B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C8AAD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EA26B" w14:textId="451E47F9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Se requiere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los informes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sean debidamente firmados y sellados por el encargado del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área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.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73B9B23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3BE8CF22" w14:textId="77777777" w:rsidTr="001A63B7">
              <w:trPr>
                <w:trHeight w:val="96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442D3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87FE8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3BA56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55B1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C3CF0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E930C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227B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2B9E83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DD52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B61C5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A2F2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F436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4AE55167" w14:textId="77777777" w:rsidTr="001A63B7">
              <w:trPr>
                <w:trHeight w:val="93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5F1E9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25A5D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58871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46B8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E0DE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769E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366B6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AC2455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EC453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2965C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31EEE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7514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1A6B33BC" w14:textId="77777777" w:rsidTr="001A63B7">
              <w:trPr>
                <w:trHeight w:val="1393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70C2F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57DA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Capacitación Y Desarrollo del Personal</w:t>
                  </w: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2B21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Porcentaje de Empleados capacitados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79D5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Diagnóstico de Necesidades, Plan y Programa de Capacitación, Cursos y Talleres, Informe Evaluación de los resultados de Capacitación, Listado de Asistencia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BCAD4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50%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1963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FC0EF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8D653C0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57AD8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A4BB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7CCF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14EE70D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04563E79" w14:textId="77777777" w:rsidTr="001A63B7">
              <w:trPr>
                <w:trHeight w:val="99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C680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20696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78747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Porcentaje de Empleados satisfecho con la Capacitación</w:t>
                  </w: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9411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E1ED5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BC78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0154B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F1ABFF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42A93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277F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A07E5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4C1CB4F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4D678691" w14:textId="77777777" w:rsidTr="001A63B7">
              <w:trPr>
                <w:trHeight w:val="184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A74EE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C8B789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E365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Porcentaje de Capacitaciones (Impacto en el trabajo)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84AC6" w14:textId="06C11628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Número de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Empleados capacitados.  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7988B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N-D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7F895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 de las que poseen 24hrs. o más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C4777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A2703A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C473E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EB14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45E5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35A31BA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7A6F6CA2" w14:textId="77777777" w:rsidTr="001A63B7">
              <w:trPr>
                <w:trHeight w:val="96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2406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68E173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EA59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Porcentaje de cumplimiento de los tiempos del proceso de Evaluación del Desempeño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2E280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Informe de Evaluación del Desempeño. Gestión por Competencias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82A2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527D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05C2F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D15342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7DAAE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11723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7D18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110EA8D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44D4E421" w14:textId="77777777" w:rsidTr="001A63B7">
              <w:trPr>
                <w:trHeight w:val="738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A775B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5BD8D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C9B083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660A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077FA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B8E2F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FE8DC1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350A34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945A7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0781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EC5F9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C6ED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34685CD3" w14:textId="77777777" w:rsidTr="001A63B7">
              <w:trPr>
                <w:trHeight w:val="52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09E6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09BC2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83B26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006E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F51AC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310A50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98A10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A65E04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591A9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E122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EB79A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7AB6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4690434C" w14:textId="77777777" w:rsidTr="001A63B7">
              <w:trPr>
                <w:trHeight w:val="1742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BDD78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23DD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Organización del Trabajo y Compensación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A6AB8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Porcentaje de Manuales Empresariales con Procedimientos Restructurados e Implementados.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CEEFB" w14:textId="7B6CB649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Diseño de Manuales, Normas y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Procedimientos (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Estructura Organizativa actualizada)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85900B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97DCED6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A74DDD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06EF20D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3B487CA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66E287F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B8681E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Estilo Informe trimestral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1232EBE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38521ED9" w14:textId="77777777" w:rsidTr="001A63B7">
              <w:trPr>
                <w:trHeight w:val="1226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72A0A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A5C5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66E5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40AE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Estructura Salarial Actualizada</w:t>
                  </w: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E2E6B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A715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09C106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E2DC61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51A3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9AF90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5188E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2BFD87D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13B50269" w14:textId="77777777" w:rsidTr="001A63B7">
              <w:trPr>
                <w:trHeight w:val="146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76447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CAC8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Seguridad y Salud en el Trabajo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4363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Porcentaje de implementación del Plan de Seguridad y Salud en el Trabajo (SST</w:t>
                  </w:r>
                  <w:proofErr w:type="gramStart"/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),  y</w:t>
                  </w:r>
                  <w:proofErr w:type="gramEnd"/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Bienestar Laboral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2028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Plan de Seguridad y Salud en el Trabajo 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6CCC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89E34D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E1DCF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5E78B7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EE91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0F76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Realizadas satisfactoriamente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0721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3D662C0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75FD0F57" w14:textId="77777777" w:rsidTr="001A63B7">
              <w:trPr>
                <w:trHeight w:val="1454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2A2A2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FA98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3782F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7752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45262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5F56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34F3B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177B31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1F395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E8E98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484B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426B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531A497B" w14:textId="77777777" w:rsidTr="001A63B7">
              <w:trPr>
                <w:trHeight w:val="1757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4281E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E5A2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C555ED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41B7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3EC1B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9AF56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C6564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2E8A90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AA279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DE42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E7C37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31F7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6639FCBB" w14:textId="77777777" w:rsidTr="001A63B7">
              <w:trPr>
                <w:trHeight w:val="1029"/>
              </w:trPr>
              <w:tc>
                <w:tcPr>
                  <w:tcW w:w="13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1D13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Mejorado el desempeño del personal en el ejercicio de sus funciones</w:t>
                  </w: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43390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EF1DB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4492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73C2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C707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13C1E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4027CA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7411C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DB626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5AD21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633AEA4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5D66C5E9" w14:textId="77777777" w:rsidTr="001A63B7">
              <w:trPr>
                <w:trHeight w:val="1469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A17D7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56BE1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6F788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Porcentaje de atención a la salud del Personal 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2F65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Gestión y Coordinación de diferentes Charlas, Jornadas y Operativos Médicos con temas relacionados a la salud.</w:t>
                  </w: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80806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CBD13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6930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FE3888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F8743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90048D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0B7E8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4800AFD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2DED8BFD" w14:textId="77777777" w:rsidTr="001A63B7">
              <w:trPr>
                <w:trHeight w:val="628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C370A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C6B8C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B5D8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080A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35FE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4207D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3996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C91A7A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DA001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4282A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9BADD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800A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5C56B312" w14:textId="77777777" w:rsidTr="001A63B7">
              <w:trPr>
                <w:trHeight w:val="775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203EC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5384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Relaciones Laborales y Sociales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CC96C" w14:textId="70ED07EF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Número de Empleados 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lastRenderedPageBreak/>
                    <w:t xml:space="preserve">conforme a la aplicación de la </w:t>
                  </w: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ley y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sus Reglamentos  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7EE9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lastRenderedPageBreak/>
                    <w:t xml:space="preserve">Ejecución del Plan de 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lastRenderedPageBreak/>
                    <w:t xml:space="preserve">Relaciones Laborales, acorde con la ley </w:t>
                  </w:r>
                  <w:proofErr w:type="spellStart"/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Núm</w:t>
                  </w:r>
                  <w:proofErr w:type="spellEnd"/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16-92 del Ministerio de Trabajo y su Reglamentos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976E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lastRenderedPageBreak/>
                    <w:t>100%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92E6B6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9C4C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7F01A3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B2BE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F976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F3E0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521A771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09B1B5F5" w14:textId="77777777" w:rsidTr="001A63B7">
              <w:trPr>
                <w:trHeight w:val="1780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0A8F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FE9CA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2CD018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11EE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CAF22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B8E6D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7D693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E39BD37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1CD23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B8EC0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3D24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628A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0EA174D1" w14:textId="77777777" w:rsidTr="001A63B7">
              <w:trPr>
                <w:trHeight w:val="2121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9E291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AE37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Registro, Control y Nómina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1642F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Porcentaje rendimiento de la productividad de los empleados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33205" w14:textId="72901F45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Resoluciones de los Órganos Rectores y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del Órgano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Regulador. Libramientos de Pagos,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8729B7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FC41B0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14D7E8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4FC20F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278888D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3BF70D9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FD13BC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68EE077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7F40B392" w14:textId="77777777" w:rsidTr="001A63B7">
              <w:trPr>
                <w:trHeight w:val="1135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B30D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5CB94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3D0CE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586B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12ACD65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1,530 millones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BA6CD1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382 millones</w:t>
                  </w: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1917129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$              337,468,200.50 </w:t>
                  </w: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5313B3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6CBA942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4CD3C70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38776C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2EE4168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102E4E10" w14:textId="77777777" w:rsidTr="001A63B7">
              <w:trPr>
                <w:trHeight w:val="1484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35DE4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9D158B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067E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F3D7F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66D701A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61687A87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03172B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40AE958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31A6890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CE45C6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3FBA84B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7181809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05FBD0EB" w14:textId="77777777" w:rsidTr="001A63B7">
              <w:trPr>
                <w:trHeight w:val="1018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757A6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E4A86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1DC7C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Porcentaje de empleados que registran asistencia en el Sistema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6960D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Reportes del Sistema Biométrico (Control de Asistencia) y Novedades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E3772B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50%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103902B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62AFD3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A4086F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48875C52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BED896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32BD4FE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23AEDA5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28BC8B87" w14:textId="77777777" w:rsidTr="001A63B7">
              <w:trPr>
                <w:trHeight w:val="1102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A848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0A77D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39226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A93F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C6F7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CCC2D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5B2B5C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699B5B4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09EAD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8231F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C382A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759C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4CFB1596" w14:textId="77777777" w:rsidTr="001A63B7">
              <w:trPr>
                <w:trHeight w:val="2545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1782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AB86A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877C6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Porcentaje de empleados Carnetizados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7C3F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Relación de empleados con </w:t>
                  </w:r>
                  <w:proofErr w:type="gramStart"/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carnet</w:t>
                  </w:r>
                  <w:proofErr w:type="gramEnd"/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entregados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6B1AD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50%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B21DA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E602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64C1F65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60%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D545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A3233" w14:textId="1F300978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Se debe oficializar las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informaciones correspondientes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a esta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activada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. 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4B421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56DF3B8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4497CDB8" w14:textId="77777777" w:rsidTr="001A63B7">
              <w:trPr>
                <w:trHeight w:val="810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780524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A1444" w14:textId="601D6DB6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>División</w:t>
                  </w:r>
                  <w:r w:rsidRPr="001A63B7"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  <w:t xml:space="preserve"> Medica</w:t>
                  </w:r>
                </w:p>
              </w:tc>
              <w:tc>
                <w:tcPr>
                  <w:tcW w:w="23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8348B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Porcentaje de Medicamentos para dispensario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4890C" w14:textId="387C6B64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Certificación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de </w:t>
                  </w:r>
                  <w:r w:rsidRPr="00744E5F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recepción</w:t>
                  </w: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 xml:space="preserve"> de medicamentos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10AA4EF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0A3A5F4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1226E23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50%</w:t>
                  </w:r>
                </w:p>
              </w:tc>
              <w:tc>
                <w:tcPr>
                  <w:tcW w:w="1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0E80F28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50%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19A2E3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22EC1F7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780F5F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096A0D9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7D2CB3A2" w14:textId="77777777" w:rsidTr="001A63B7">
              <w:trPr>
                <w:trHeight w:val="787"/>
              </w:trPr>
              <w:tc>
                <w:tcPr>
                  <w:tcW w:w="13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BD55A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F4987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88EA1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8A23D1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8CD522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D92DE9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C340D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D9A42C8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00B69E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6A9B93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DF1785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5F6DF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1A63B7" w:rsidRPr="00744E5F" w14:paraId="7DF14C68" w14:textId="77777777" w:rsidTr="00744E5F">
              <w:trPr>
                <w:trHeight w:val="802"/>
              </w:trPr>
              <w:tc>
                <w:tcPr>
                  <w:tcW w:w="509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36F439F9" w14:textId="32BADD0B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TOTAL,</w:t>
                  </w: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DE % ACUMULADO DEL TRIMESTRE</w:t>
                  </w:r>
                </w:p>
              </w:tc>
              <w:tc>
                <w:tcPr>
                  <w:tcW w:w="587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5260E37E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6A043109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84.29%</w:t>
                  </w:r>
                </w:p>
              </w:tc>
              <w:tc>
                <w:tcPr>
                  <w:tcW w:w="57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00B050"/>
                  <w:vAlign w:val="center"/>
                  <w:hideMark/>
                </w:tcPr>
                <w:p w14:paraId="3DDA256C" w14:textId="77777777" w:rsidR="001A63B7" w:rsidRPr="001A63B7" w:rsidRDefault="001A63B7" w:rsidP="001A63B7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A63B7">
                    <w:rPr>
                      <w:rFonts w:ascii="Barlow" w:eastAsia="Times New Roman" w:hAnsi="Barlow" w:cs="Times New Roman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1" w:type="dxa"/>
                  <w:vAlign w:val="center"/>
                  <w:hideMark/>
                </w:tcPr>
                <w:p w14:paraId="74DA8370" w14:textId="77777777" w:rsidR="001A63B7" w:rsidRPr="001A63B7" w:rsidRDefault="001A63B7" w:rsidP="001A63B7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</w:tbl>
          <w:p w14:paraId="54B150E1" w14:textId="77777777" w:rsidR="008E7C8C" w:rsidRPr="00744E5F" w:rsidRDefault="008E7C8C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5BF3DF41" w14:textId="4280A72A" w:rsidR="008E7C8C" w:rsidRPr="00744E5F" w:rsidRDefault="008E7C8C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</w:tc>
      </w:tr>
      <w:tr w:rsidR="003F55B5" w:rsidRPr="00744E5F" w14:paraId="3A79A04C" w14:textId="77777777" w:rsidTr="001A63B7">
        <w:trPr>
          <w:gridAfter w:val="1"/>
          <w:wAfter w:w="7" w:type="dxa"/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47C32" w14:textId="77777777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D4D60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3317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E3AF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5A77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28F4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C214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4967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C531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BB4D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C2BEC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EA5B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7502" w14:textId="77777777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  <w:r w:rsidRPr="00744E5F"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  <w:t>FO-PLAN-56</w:t>
            </w:r>
          </w:p>
        </w:tc>
      </w:tr>
      <w:tr w:rsidR="003F55B5" w:rsidRPr="00744E5F" w14:paraId="1D250B23" w14:textId="77777777" w:rsidTr="001A63B7">
        <w:trPr>
          <w:gridAfter w:val="1"/>
          <w:wAfter w:w="7" w:type="dxa"/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763E4" w14:textId="77777777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00B54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65C4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D849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93852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666D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25C2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7823B" w14:textId="77777777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1C6C3F1E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3E4EC71F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13BDFF24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29FC627F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18881053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58A3D08D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3C53256A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11F1CDAE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  <w:p w14:paraId="6F256C39" w14:textId="77777777" w:rsidR="001A63B7" w:rsidRPr="00744E5F" w:rsidRDefault="001A63B7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C45E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EECA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8E66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EE925" w14:textId="77777777" w:rsidR="003F55B5" w:rsidRPr="00744E5F" w:rsidRDefault="003F55B5" w:rsidP="003F55B5">
            <w:pPr>
              <w:jc w:val="center"/>
              <w:rPr>
                <w:rFonts w:ascii="Barlow" w:hAnsi="Barlow"/>
                <w:sz w:val="24"/>
                <w:szCs w:val="24"/>
                <w:lang w:val="es-E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27A6" w14:textId="77777777" w:rsidR="003F55B5" w:rsidRPr="00744E5F" w:rsidRDefault="003F55B5" w:rsidP="003F55B5">
            <w:pPr>
              <w:jc w:val="center"/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</w:pPr>
            <w:r w:rsidRPr="00744E5F">
              <w:rPr>
                <w:rFonts w:ascii="Barlow" w:hAnsi="Barlow"/>
                <w:b/>
                <w:bCs/>
                <w:sz w:val="24"/>
                <w:szCs w:val="24"/>
                <w:lang w:val="es-ES"/>
              </w:rPr>
              <w:t>REVISIÓN: N/A</w:t>
            </w:r>
          </w:p>
        </w:tc>
      </w:tr>
    </w:tbl>
    <w:p w14:paraId="3128ECB2" w14:textId="77777777" w:rsidR="003F55B5" w:rsidRPr="00744E5F" w:rsidRDefault="003F55B5" w:rsidP="00C24074">
      <w:pPr>
        <w:rPr>
          <w:rFonts w:ascii="Barlow" w:hAnsi="Barlow"/>
          <w:sz w:val="24"/>
          <w:szCs w:val="24"/>
          <w:lang w:val="es-ES"/>
        </w:rPr>
      </w:pPr>
    </w:p>
    <w:tbl>
      <w:tblPr>
        <w:tblW w:w="18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855"/>
        <w:gridCol w:w="1795"/>
        <w:gridCol w:w="1872"/>
        <w:gridCol w:w="893"/>
        <w:gridCol w:w="861"/>
        <w:gridCol w:w="1456"/>
        <w:gridCol w:w="1777"/>
        <w:gridCol w:w="1872"/>
        <w:gridCol w:w="1872"/>
        <w:gridCol w:w="1881"/>
        <w:gridCol w:w="146"/>
        <w:gridCol w:w="966"/>
      </w:tblGrid>
      <w:tr w:rsidR="00804139" w:rsidRPr="00744E5F" w14:paraId="3F0ACC43" w14:textId="77777777" w:rsidTr="001F449D">
        <w:trPr>
          <w:trHeight w:val="300"/>
        </w:trPr>
        <w:tc>
          <w:tcPr>
            <w:tcW w:w="18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DC492" w14:textId="77777777" w:rsidR="00804139" w:rsidRPr="00744E5F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>OPERADORA METROPOLITANA DE AUTOBUSES</w:t>
            </w:r>
          </w:p>
        </w:tc>
      </w:tr>
      <w:tr w:rsidR="00804139" w:rsidRPr="00744E5F" w14:paraId="03921F0D" w14:textId="77777777" w:rsidTr="001F449D">
        <w:trPr>
          <w:trHeight w:val="300"/>
        </w:trPr>
        <w:tc>
          <w:tcPr>
            <w:tcW w:w="18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FB29" w14:textId="0D83780A" w:rsidR="00804139" w:rsidRPr="00744E5F" w:rsidRDefault="004F5D9F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2224512" behindDoc="0" locked="0" layoutInCell="1" allowOverlap="1" wp14:anchorId="592264C5" wp14:editId="7A0897B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-192405</wp:posOffset>
                  </wp:positionV>
                  <wp:extent cx="2503170" cy="630555"/>
                  <wp:effectExtent l="0" t="0" r="0" b="0"/>
                  <wp:wrapNone/>
                  <wp:docPr id="589681062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4139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DIRECCIÓN DE COMUNICACIÓN ESTRATÉGICA</w:t>
            </w:r>
          </w:p>
        </w:tc>
      </w:tr>
      <w:tr w:rsidR="00804139" w:rsidRPr="00744E5F" w14:paraId="6CB92EE9" w14:textId="77777777" w:rsidTr="001F449D">
        <w:trPr>
          <w:trHeight w:val="300"/>
        </w:trPr>
        <w:tc>
          <w:tcPr>
            <w:tcW w:w="18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F052" w14:textId="3630E9BB" w:rsidR="00804139" w:rsidRPr="00744E5F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ANALISIS DE INDICADORES</w:t>
            </w:r>
          </w:p>
        </w:tc>
      </w:tr>
      <w:tr w:rsidR="00804139" w:rsidRPr="00744E5F" w14:paraId="7D6D64DB" w14:textId="77777777" w:rsidTr="001F449D">
        <w:trPr>
          <w:trHeight w:val="300"/>
        </w:trPr>
        <w:tc>
          <w:tcPr>
            <w:tcW w:w="18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C18A" w14:textId="77777777" w:rsidR="00804139" w:rsidRPr="00744E5F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PLAN OPERATIVO ANUAL (POA)</w:t>
            </w:r>
          </w:p>
          <w:p w14:paraId="6360FFC1" w14:textId="77777777" w:rsidR="009923F0" w:rsidRPr="00744E5F" w:rsidRDefault="009923F0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35D0F6A" w14:textId="0D333750" w:rsidR="009923F0" w:rsidRPr="00744E5F" w:rsidRDefault="009923F0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524447BA" w14:textId="77777777" w:rsidR="009923F0" w:rsidRPr="00744E5F" w:rsidRDefault="009923F0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FB1D2C4" w14:textId="77777777" w:rsidR="009923F0" w:rsidRPr="00744E5F" w:rsidRDefault="009923F0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7499888" w14:textId="77777777" w:rsidR="009923F0" w:rsidRPr="00744E5F" w:rsidRDefault="009923F0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F449D" w:rsidRPr="00744E5F" w14:paraId="55BE7DD9" w14:textId="77777777" w:rsidTr="00744E5F">
        <w:trPr>
          <w:gridAfter w:val="2"/>
          <w:wAfter w:w="1578" w:type="dxa"/>
          <w:trHeight w:val="15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0F821BB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RESULTADO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A32A8B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PRODUCTO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47EA37D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INDICADOR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952A3C9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MEDIOS DE VERIFICACIÓN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2624AC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LINEA BASE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FDACE2B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META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8240B5C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EJECUTADO EN EL PERIODO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9D483B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% DE CUMPLIMIENTO EN EL PERIODO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8CCEAC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EVIDENCIA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857A71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ANÁLISIS DE DESEMPEÑO DE INDICADOR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5B1EC2E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ACCIONES PREVENTIVAS</w:t>
            </w:r>
          </w:p>
        </w:tc>
      </w:tr>
      <w:tr w:rsidR="001F449D" w:rsidRPr="00744E5F" w14:paraId="74EF2559" w14:textId="77777777" w:rsidTr="001F449D">
        <w:trPr>
          <w:gridAfter w:val="2"/>
          <w:wAfter w:w="1578" w:type="dxa"/>
          <w:trHeight w:val="471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F35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Valorada positivamente la imagen institucional de la OMSA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1C5" w14:textId="2998016F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Síntesis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Periodísticas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9148" w14:textId="29B02D0E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síntesis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periodísticas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B0C" w14:textId="02AFC778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Reporte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Síntesis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756D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280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ADD0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280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EE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EAA4AB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16A3" w14:textId="5EAD0FBF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Reporte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Síntesis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41F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Esta tarea se ha completado durante este período de manera exitosa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2110" w14:textId="6D4F5062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La tarea se ha llevado a cabo, utilizando la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tecnología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los medios impresos</w:t>
            </w:r>
          </w:p>
        </w:tc>
      </w:tr>
      <w:tr w:rsidR="001F449D" w:rsidRPr="00744E5F" w14:paraId="3359B5CB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C39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4B7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2FF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625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5E6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F8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925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3D965E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0A0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12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00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244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0134BCDB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00F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3D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70D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0D7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B04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4F8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64B9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C0F576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831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777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66E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EC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4D4CE964" w14:textId="77777777" w:rsidTr="001F449D">
        <w:trPr>
          <w:gridAfter w:val="1"/>
          <w:wAfter w:w="1542" w:type="dxa"/>
          <w:trHeight w:val="111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CFC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3A2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554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18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920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940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396D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A5E052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781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2E6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3C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21E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62F833C5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8B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68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Notas y ruedas de prensa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A3F" w14:textId="21E8EF3E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Porcentaje de informaciones institucional reproducidas en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medios de comunicación masiva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E4B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Reporte de monitoreo de medios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66A0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EFE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3A59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8C14278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324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Reporte de monitoreo de medios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52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Según demanda y/o necesidad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E703" w14:textId="42538B0E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Estas actividades no son programadas como tal, se realizan según la necesidad. Dichas actividades estuvieron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presentes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en este período</w:t>
            </w:r>
          </w:p>
        </w:tc>
        <w:tc>
          <w:tcPr>
            <w:tcW w:w="36" w:type="dxa"/>
            <w:vAlign w:val="center"/>
            <w:hideMark/>
          </w:tcPr>
          <w:p w14:paraId="6A4B39E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16CC4C4B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EDE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88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999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4FE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628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C5E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17D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A1AB85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0F8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EC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23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43A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6E846DDA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AA2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140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2E2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A30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09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22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1D5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1EA454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807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D0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B4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A30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66FFC56C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3F6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376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D84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440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D24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CB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BD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2BA01E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B43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A68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492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00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74FBF3C9" w14:textId="77777777" w:rsidTr="001F449D">
        <w:trPr>
          <w:gridAfter w:val="1"/>
          <w:wAfter w:w="1542" w:type="dxa"/>
          <w:trHeight w:val="945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F9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BBC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81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EB8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2D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36F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8C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0F3067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0E8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F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CE3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7A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1B763E16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603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74CE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Media Tours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D3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Media Tours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7E3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Reporte de monitoreo de audiovisual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119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50C8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68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610881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716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Reporte de monitoreo de audiovisual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BFA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Según demanda y/o necesidad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657" w14:textId="5FAC30C6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Estas actividades no son programadas 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 xml:space="preserve">como tal, se realizan según la necesidad. Dichas actividades estuvieron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presentes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en este período</w:t>
            </w:r>
          </w:p>
        </w:tc>
        <w:tc>
          <w:tcPr>
            <w:tcW w:w="36" w:type="dxa"/>
            <w:vAlign w:val="center"/>
            <w:hideMark/>
          </w:tcPr>
          <w:p w14:paraId="1E4A178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62FE65A6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ED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26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90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CBA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BFC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3E6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055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385252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425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859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8DE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C82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4DF947FF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827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33E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A1E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AA6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4EB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7A0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68F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F8C857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34F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E8F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CBC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4D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1E256E10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E92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B15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A3B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9F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1B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10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AC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B7EB44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C14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C72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A3C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A78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71B137BA" w14:textId="77777777" w:rsidTr="001F449D">
        <w:trPr>
          <w:gridAfter w:val="1"/>
          <w:wAfter w:w="1542" w:type="dxa"/>
          <w:trHeight w:val="3015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200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5EB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D9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354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2B6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BCA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08F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4FFC63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68C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2A0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2DE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BFB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16B69B54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49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5F5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Organización de eventos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F09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eventos que cumplen con los requerimientos demandados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F5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Comunicación de Solicitud, Reporte de evidencia del evento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F53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615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AC6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1290891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3B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Comunicación de Solicitud, Reporte de evidencia del evento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06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Esta actividad es realizada según demanda y/o necesidad, la cual se cumple según las normas establecidas en cada evento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AB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B9171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180742DD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A92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FE0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8AD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41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FF0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009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726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B1A787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684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B5E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9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78C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0B90F70D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73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39C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57F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0B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F8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F3A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FA9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159EB9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C1F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1C5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44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3BC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40839232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5D7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F9A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D66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4F8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DC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DC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BEB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F11F4C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4E8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E2F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DC5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FCA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2FFFCEC9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67D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C7F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02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5D7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574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CEA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F66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9F9367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34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143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8EB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475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312B5C16" w14:textId="77777777" w:rsidTr="001F449D">
        <w:trPr>
          <w:gridAfter w:val="1"/>
          <w:wAfter w:w="1542" w:type="dxa"/>
          <w:trHeight w:val="255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BF2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FAC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869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5B5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08F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E41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2F1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8AFD00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A9F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C01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741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725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0FDFE4BC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8D0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7255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Comunicación Interna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D51B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informaciones que llegan a los colaboradores internos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6FC8" w14:textId="57CE2ECC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Plan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Comunicación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Interna, Informe de resultados de las Comunicaciones Internas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8FB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92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4C28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F69A3CD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C053" w14:textId="678BAF1E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Plan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Comunicación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Interna, Informe de resultados de las Comunicaciones Internas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340" w14:textId="56F8C420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La actividad se desarrolla de manera exitosa, iniciando con la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instalación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de murales en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áreas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estratégicas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en los módulos de la institución, como la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elaboración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de 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 xml:space="preserve">la revista (REVISTA-OMSA) en formato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físico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digital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09CE" w14:textId="5C71FADA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 xml:space="preserve">Esta actividad se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está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trabajando en coordinación con la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dirección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RR. HH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, forman parte de la óptima implementación y en el proceso de elaboración.</w:t>
            </w:r>
          </w:p>
        </w:tc>
        <w:tc>
          <w:tcPr>
            <w:tcW w:w="36" w:type="dxa"/>
            <w:vAlign w:val="center"/>
            <w:hideMark/>
          </w:tcPr>
          <w:p w14:paraId="6A5311D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755D2D59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B74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9E8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523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280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47B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13E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DE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A6AA5E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7E5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6E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27B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11C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3CAB9C72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ADA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FD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ECE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AFF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4B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38E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3E9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D80780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6A3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A1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DD3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FCF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201C59FD" w14:textId="77777777" w:rsidTr="001F449D">
        <w:trPr>
          <w:gridAfter w:val="1"/>
          <w:wAfter w:w="1542" w:type="dxa"/>
          <w:trHeight w:val="168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FE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D4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D6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74E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8CE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6A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C77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50F5498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06E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A89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104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83E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5F89E011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F84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A76C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Responsabilidad Social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A10B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Cantidad de actividades de responsabilidad sociales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EF6D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Reporte de las Actividades de Responsabilidad Social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690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479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77B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0513C5C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66D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Reporte de las Actividades de Responsabilidad Social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3D80" w14:textId="405F9F34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En este período se llevó a cabo la actividad correspondiente al mismo, OMSA en la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Escuela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. El programa medioambiental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entrará en vigor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en el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próximo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ciclo escolar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BB9" w14:textId="15537DA9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Actividad realizada con éxito, programa OMSA en la Escuela / ¨Programa Medioambiental¨ se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reordenará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para el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próximo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año escolar.</w:t>
            </w:r>
          </w:p>
        </w:tc>
        <w:tc>
          <w:tcPr>
            <w:tcW w:w="36" w:type="dxa"/>
            <w:vAlign w:val="center"/>
            <w:hideMark/>
          </w:tcPr>
          <w:p w14:paraId="218AA93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42FFB7EE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48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447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538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BC3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B2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5A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1D8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950937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4A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7A1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CFF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860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51887C72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F99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887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69A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90B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C78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FE6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B2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4D74B4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E70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A18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5AB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022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5AAD0CFE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042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EE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08F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13E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1C9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B64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A26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554D5A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98B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D35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ED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7EF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70F99A6E" w14:textId="77777777" w:rsidTr="001F449D">
        <w:trPr>
          <w:gridAfter w:val="1"/>
          <w:wAfter w:w="1542" w:type="dxa"/>
          <w:trHeight w:val="2925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53C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C0A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4AB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472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346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4D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1D2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4237BF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972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64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0D9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026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75437330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619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8BB" w14:textId="638396C4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Plan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Promoción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Publicidad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018" w14:textId="79068029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cumpli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mi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ento del plan de publicidad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A3F" w14:textId="1A4E8B25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Plan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Promoción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Publicidad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1F32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B8FA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134F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56171EC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80%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BB9" w14:textId="7EC1D860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Plan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Promoción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Publicidad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C51E" w14:textId="021E8E50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En este periodo se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apertura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el proceso de publicidad en espera de presupuesto para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finalización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de este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B8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N/A</w:t>
            </w:r>
          </w:p>
        </w:tc>
        <w:tc>
          <w:tcPr>
            <w:tcW w:w="36" w:type="dxa"/>
            <w:vAlign w:val="center"/>
            <w:hideMark/>
          </w:tcPr>
          <w:p w14:paraId="4FD3392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4458794E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EE3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EF3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AD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AA9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584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40D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3AD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5DD2A6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278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66E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759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AD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1C07B23A" w14:textId="77777777" w:rsidTr="001F449D">
        <w:trPr>
          <w:gridAfter w:val="1"/>
          <w:wAfter w:w="1542" w:type="dxa"/>
          <w:trHeight w:val="345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7F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03E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056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873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AB9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51B8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5B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1FD871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E1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994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D90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25F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6727B545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CB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A17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Plan de Redes Sociales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234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Porcentaje de Publicaciones 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>en redes sociales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FA88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>Reporte de Redes Sociales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6CD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0842E0CA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22C1AA97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55472F61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1954230B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389CEDA0" w14:textId="26F17CF9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EB1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1E6A5A47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5D5668DA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69F7ACCA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4629D912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7754F222" w14:textId="5DACB85E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A98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0ADC6FC7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7EC5700A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74D4817B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7C1E1F8E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  <w:p w14:paraId="10D9E87B" w14:textId="177845E5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5F74EE55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  <w:p w14:paraId="199890DF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  <w:p w14:paraId="7E5F23BA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  <w:p w14:paraId="19EC7B08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  <w:p w14:paraId="364EBC32" w14:textId="77777777" w:rsidR="00C24074" w:rsidRDefault="00C24074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</w:p>
          <w:p w14:paraId="12B88057" w14:textId="203898E8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249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>Reporte de Redes Sociales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BB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Esta actividad fue realizada 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>según lo propuesto en el periodo y con excedente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26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 xml:space="preserve">En este período el equipo logró </w:t>
            </w:r>
            <w:r w:rsidRPr="001F449D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lastRenderedPageBreak/>
              <w:t>cumplir con las tareas asignadas</w:t>
            </w:r>
          </w:p>
        </w:tc>
        <w:tc>
          <w:tcPr>
            <w:tcW w:w="36" w:type="dxa"/>
            <w:vAlign w:val="center"/>
            <w:hideMark/>
          </w:tcPr>
          <w:p w14:paraId="77327E6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5E1F2C0F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FB0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D32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3AB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DD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C81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2B5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BAB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A18062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0A8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EDA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75F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9F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1F449D" w:rsidRPr="00744E5F" w14:paraId="3BE3758C" w14:textId="77777777" w:rsidTr="001F449D">
        <w:trPr>
          <w:gridAfter w:val="1"/>
          <w:wAfter w:w="1542" w:type="dxa"/>
          <w:trHeight w:val="300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3667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106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9A6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FB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F1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F10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50F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46729DC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9D83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7419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9DD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9114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1F449D" w:rsidRPr="00744E5F" w14:paraId="47CB2C97" w14:textId="77777777" w:rsidTr="001F449D">
        <w:trPr>
          <w:gridAfter w:val="1"/>
          <w:wAfter w:w="1542" w:type="dxa"/>
          <w:trHeight w:val="2835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481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5D3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B55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B3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2DAD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2EBF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3A9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D798215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61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52CB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16A0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F302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695E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744E5F" w:rsidRPr="00744E5F" w14:paraId="13F57FA6" w14:textId="77777777" w:rsidTr="00744E5F">
        <w:trPr>
          <w:gridAfter w:val="1"/>
          <w:wAfter w:w="1542" w:type="dxa"/>
          <w:trHeight w:val="465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87A76D8" w14:textId="3335687A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TOTAL,</w:t>
            </w: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 xml:space="preserve"> DE % ACUMULADO DEL TRIMESTRE</w:t>
            </w: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6D2E1C13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CF7FC6A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97.50%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vAlign w:val="center"/>
            <w:hideMark/>
          </w:tcPr>
          <w:p w14:paraId="709B3D8E" w14:textId="77777777" w:rsidR="001F449D" w:rsidRPr="001F449D" w:rsidRDefault="001F449D" w:rsidP="001F449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F449D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9562A1" w14:textId="77777777" w:rsidR="001F449D" w:rsidRPr="001F449D" w:rsidRDefault="001F449D" w:rsidP="001F449D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</w:tbl>
    <w:p w14:paraId="639EFD11" w14:textId="77777777" w:rsidR="00804139" w:rsidRPr="00744E5F" w:rsidRDefault="00804139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06474786" w14:textId="77777777" w:rsidR="00804139" w:rsidRPr="00744E5F" w:rsidRDefault="00804139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7EB236F0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13A24E60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6A2EDF5F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58934A98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3F33935F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5B264140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18929109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33CDCA54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07FEBDA5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5F806EC9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3C5260D1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746A6D26" w14:textId="77777777" w:rsidR="001F449D" w:rsidRPr="00744E5F" w:rsidRDefault="001F449D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p w14:paraId="58BA0676" w14:textId="77777777" w:rsidR="00804139" w:rsidRPr="00744E5F" w:rsidRDefault="00804139" w:rsidP="00D96025">
      <w:pPr>
        <w:jc w:val="center"/>
        <w:rPr>
          <w:rFonts w:ascii="Barlow" w:hAnsi="Barlow"/>
          <w:sz w:val="24"/>
          <w:szCs w:val="24"/>
          <w:lang w:val="es-ES"/>
        </w:rPr>
      </w:pPr>
    </w:p>
    <w:tbl>
      <w:tblPr>
        <w:tblW w:w="0" w:type="auto"/>
        <w:tblInd w:w="-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0"/>
      </w:tblGrid>
      <w:tr w:rsidR="004F5D9F" w:rsidRPr="00744E5F" w14:paraId="67E33F07" w14:textId="77777777" w:rsidTr="00F238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54D4" w14:textId="0EA73A8F" w:rsidR="004F5D9F" w:rsidRPr="00744E5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lastRenderedPageBreak/>
              <w:drawing>
                <wp:anchor distT="0" distB="0" distL="114300" distR="114300" simplePos="0" relativeHeight="252450816" behindDoc="0" locked="0" layoutInCell="1" allowOverlap="1" wp14:anchorId="5DEE908D" wp14:editId="242C68A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15875</wp:posOffset>
                  </wp:positionV>
                  <wp:extent cx="2503170" cy="630555"/>
                  <wp:effectExtent l="0" t="0" r="0" b="0"/>
                  <wp:wrapNone/>
                  <wp:docPr id="765185214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OPERADORA METROPOLITANA DE SERVICIOS DE AUTOBUSES</w:t>
            </w:r>
          </w:p>
        </w:tc>
      </w:tr>
      <w:tr w:rsidR="004F5D9F" w:rsidRPr="00744E5F" w14:paraId="57BA0095" w14:textId="77777777" w:rsidTr="00F238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CCAF" w14:textId="77777777" w:rsidR="004F5D9F" w:rsidRPr="00744E5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DIRECCIÓN ADMINISTRATIVA</w:t>
            </w:r>
          </w:p>
        </w:tc>
      </w:tr>
      <w:tr w:rsidR="004F5D9F" w:rsidRPr="00744E5F" w14:paraId="6432836F" w14:textId="77777777" w:rsidTr="00F238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3803" w14:textId="155AB08D" w:rsidR="004F5D9F" w:rsidRPr="00744E5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ANÁLISIS DE INDICADORES</w:t>
            </w:r>
          </w:p>
        </w:tc>
      </w:tr>
      <w:tr w:rsidR="004F5D9F" w:rsidRPr="00744E5F" w14:paraId="0BFADC9E" w14:textId="77777777" w:rsidTr="00C24074">
        <w:trPr>
          <w:trHeight w:val="27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7EB938" w14:textId="77777777" w:rsidR="004F5D9F" w:rsidRPr="00744E5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PLAN OPERATIVO ANUAL (POA)</w:t>
            </w:r>
          </w:p>
          <w:p w14:paraId="1BAB4EDB" w14:textId="0B625DA0" w:rsidR="00A7265A" w:rsidRPr="00744E5F" w:rsidRDefault="00A7265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5CD4AEEC" w14:textId="77777777" w:rsidR="00A7265A" w:rsidRPr="00744E5F" w:rsidRDefault="00A7265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tbl>
            <w:tblPr>
              <w:tblW w:w="1902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1958"/>
              <w:gridCol w:w="1735"/>
              <w:gridCol w:w="1745"/>
              <w:gridCol w:w="1520"/>
              <w:gridCol w:w="1109"/>
              <w:gridCol w:w="1460"/>
              <w:gridCol w:w="1779"/>
              <w:gridCol w:w="1559"/>
              <w:gridCol w:w="2139"/>
              <w:gridCol w:w="1681"/>
              <w:gridCol w:w="152"/>
            </w:tblGrid>
            <w:tr w:rsidR="00744E5F" w:rsidRPr="00744E5F" w14:paraId="494528FB" w14:textId="77777777" w:rsidTr="00744E5F">
              <w:trPr>
                <w:gridAfter w:val="1"/>
                <w:wAfter w:w="152" w:type="dxa"/>
                <w:trHeight w:val="1336"/>
              </w:trPr>
              <w:tc>
                <w:tcPr>
                  <w:tcW w:w="21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00B050"/>
                  <w:noWrap/>
                  <w:vAlign w:val="center"/>
                  <w:hideMark/>
                </w:tcPr>
                <w:p w14:paraId="065FBDBD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RESULTADO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1FEBEA6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</w:t>
                  </w:r>
                </w:p>
              </w:tc>
              <w:tc>
                <w:tcPr>
                  <w:tcW w:w="17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4E4A89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INDICADOR</w:t>
                  </w:r>
                </w:p>
              </w:tc>
              <w:tc>
                <w:tcPr>
                  <w:tcW w:w="17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32585BA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MEDIOS DE VERIFICACIÓN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187D942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LINEA BASE</w:t>
                  </w:r>
                </w:p>
              </w:tc>
              <w:tc>
                <w:tcPr>
                  <w:tcW w:w="11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3A684A7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META</w:t>
                  </w:r>
                </w:p>
              </w:tc>
              <w:tc>
                <w:tcPr>
                  <w:tcW w:w="14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63BE60A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EJECUTADO EN EL PERIODO</w:t>
                  </w:r>
                </w:p>
              </w:tc>
              <w:tc>
                <w:tcPr>
                  <w:tcW w:w="17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52F4F2B6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% DE CUMPLIMIENTO EN EL PERIODO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1A100B3C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EVALUACIÓN (PARA USO DPP)</w:t>
                  </w:r>
                </w:p>
              </w:tc>
              <w:tc>
                <w:tcPr>
                  <w:tcW w:w="2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748BAB79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ANÁLISIS DE DESEMPEÑO DE INDICADOR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D3E4761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ACCIONES PREVENTIVAS</w:t>
                  </w:r>
                </w:p>
              </w:tc>
            </w:tr>
            <w:tr w:rsidR="00F2381A" w:rsidRPr="00744E5F" w14:paraId="1F10E330" w14:textId="77777777" w:rsidTr="00F2381A">
              <w:trPr>
                <w:gridAfter w:val="1"/>
                <w:wAfter w:w="152" w:type="dxa"/>
                <w:trHeight w:val="2953"/>
              </w:trPr>
              <w:tc>
                <w:tcPr>
                  <w:tcW w:w="21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20FBA" w14:textId="5305200A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Satisfecho </w:t>
                  </w:r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los requerimientos</w:t>
                  </w: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de las unidades funcionales para la realización del trabajo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625E02" w14:textId="23095F5C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Adecuación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Módulos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OMSA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D7447" w14:textId="47B7134A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Cantidad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Módulos Adecuados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2A3CE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ejecución de áreas Adecuadas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2F1C7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20DE6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C09A6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25%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221AD7A9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02444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C358C" w14:textId="0FDF9462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Para mejorar la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optimación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dicha actividad. Ejecutar informe condensando las informaciones por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área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y ejecutarlas en un mismo cuadro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F049D" w14:textId="09A0DF59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áreas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con sus respectivos valores por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módulos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. Firmado y sellado por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encargado del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área</w:t>
                  </w:r>
                </w:p>
              </w:tc>
            </w:tr>
            <w:tr w:rsidR="00F2381A" w:rsidRPr="00744E5F" w14:paraId="71F03DD6" w14:textId="77777777" w:rsidTr="00F2381A">
              <w:trPr>
                <w:gridAfter w:val="1"/>
                <w:wAfter w:w="152" w:type="dxa"/>
                <w:trHeight w:val="3985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E86E58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E11DE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Limpieza y reforzamiento de espacios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03AB5" w14:textId="79D4214B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espacios funcionales mejorados que cuentan con las condiciones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requeridas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8E90D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cumplimiento en áreas funcionales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17384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946A0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74063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8DE151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D032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FC909" w14:textId="5337A57D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Para mejores resultados es importantes que el personal tenga mayor compromiso de los colaboradores del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área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. Incentivando con campañas de limpieza y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concientización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.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0497D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5F7B073A" w14:textId="77777777" w:rsidTr="00F2381A">
              <w:trPr>
                <w:gridAfter w:val="1"/>
                <w:wAfter w:w="152" w:type="dxa"/>
                <w:trHeight w:val="1999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8813DA5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6A302" w14:textId="5F1C3B0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Servicios de alquiler, adquisición,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acordonamiento</w:t>
                  </w:r>
                  <w:r w:rsidRPr="00F2381A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y mantenimiento 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842D1" w14:textId="4F481710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Cantidad de plantas </w:t>
                  </w:r>
                  <w:r w:rsidRPr="00744E5F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eléctricas</w:t>
                  </w:r>
                  <w:r w:rsidRPr="00F2381A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 xml:space="preserve"> con mantenimiento preventivo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382384" w14:textId="6B375E0C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Certificación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servicios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7713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12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F4B41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6FB9F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4A9FB1B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29B97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7DA55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FA6B3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N/A</w:t>
                  </w:r>
                </w:p>
              </w:tc>
            </w:tr>
            <w:tr w:rsidR="00F2381A" w:rsidRPr="00744E5F" w14:paraId="22791A2F" w14:textId="77777777" w:rsidTr="00F2381A">
              <w:trPr>
                <w:gridAfter w:val="1"/>
                <w:wAfter w:w="152" w:type="dxa"/>
                <w:trHeight w:val="1999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D132F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9DAB24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B4365" w14:textId="0B24A9D6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Cantidad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baños móviles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53FD2" w14:textId="0555ACD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Certificación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alquiler y pagos mensuales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E5C1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FC17B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6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E97C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96260B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7D76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AFE99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5E82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5F80002A" w14:textId="77777777" w:rsidTr="00F2381A">
              <w:trPr>
                <w:gridAfter w:val="1"/>
                <w:wAfter w:w="152" w:type="dxa"/>
                <w:trHeight w:val="1999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EE3F04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F429EF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9997A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sz w:val="24"/>
                      <w:szCs w:val="24"/>
                      <w:lang w:eastAsia="es-DO"/>
                    </w:rPr>
                    <w:t>Cantidad de oficinas con mantenimiento a aires acondicionado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1CD7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Informe de mantenimiento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50B1B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12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7C45B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49DB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6137157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FD3C0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B289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21443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76176074" w14:textId="77777777" w:rsidTr="00F2381A">
              <w:trPr>
                <w:gridAfter w:val="1"/>
                <w:wAfter w:w="152" w:type="dxa"/>
                <w:trHeight w:val="2477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C934371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8F2D60" w14:textId="20655844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Adquisición, Equipamiento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, mobiliario e Insumos en los tiempos acordados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CCA839" w14:textId="107CAC9A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Alimentos y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bebidas y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otros insumos adquiridos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5E5F36" w14:textId="63A1FCED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Planilla de entrada a suministros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o certificación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entrega del proveedor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75F8D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98241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6F63F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7C18150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ABD45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BC66D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Recibidos satisfactoriamente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80C94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N/A </w:t>
                  </w:r>
                </w:p>
              </w:tc>
            </w:tr>
            <w:tr w:rsidR="00F2381A" w:rsidRPr="00744E5F" w14:paraId="683E393E" w14:textId="77777777" w:rsidTr="00F2381A">
              <w:trPr>
                <w:gridAfter w:val="1"/>
                <w:wAfter w:w="152" w:type="dxa"/>
                <w:trHeight w:val="1999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9DC4869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D2D12B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F1D30" w14:textId="040F9136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alimentos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crudos adquiridos</w:t>
                  </w:r>
                </w:p>
              </w:tc>
              <w:tc>
                <w:tcPr>
                  <w:tcW w:w="17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FF879E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26F51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57C19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6A6B9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DD6C04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C338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25913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Recibidos satisfactoriamente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0183A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13F8BE20" w14:textId="77777777" w:rsidTr="00F2381A">
              <w:trPr>
                <w:gridAfter w:val="1"/>
                <w:wAfter w:w="152" w:type="dxa"/>
                <w:trHeight w:val="2322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26E700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78BEEC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Adquisición de raciones de almuerzo 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4127FE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raciones de almuerzos adquiridas 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82753" w14:textId="418BE5CD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Planilla de entrada a suministros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o certificación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entrega del proveedor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94BEE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2CCD1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84238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3F714572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1FDDA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4936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Recibidos satisfactoriamente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8808F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2BC521BC" w14:textId="77777777" w:rsidTr="00F2381A">
              <w:trPr>
                <w:gridAfter w:val="1"/>
                <w:wAfter w:w="152" w:type="dxa"/>
                <w:trHeight w:val="2583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A292BD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E43095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Despacho de combustible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88864" w14:textId="6C34B978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Adquisición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gasolina Premium y cantidad de galones de gasolina despachados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52A02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Registro de despacho de combustible / certificación/ orden de compra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298C15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108,000.00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FD71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61,412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CA3C5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15,353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8C3786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25%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0192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2F869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0DA5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4F12E2BE" w14:textId="77777777" w:rsidTr="00F2381A">
              <w:trPr>
                <w:gridAfter w:val="1"/>
                <w:wAfter w:w="152" w:type="dxa"/>
                <w:trHeight w:val="1845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4ABF2E0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16374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11814" w14:textId="2E0D83D2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Adquisición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gasoil optimo y cantidad de galones de gasoil despachados</w:t>
                  </w:r>
                </w:p>
              </w:tc>
              <w:tc>
                <w:tcPr>
                  <w:tcW w:w="17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5A748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8F6434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1,800,000.00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03D9DB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1,463,823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9A4E3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680,696</w:t>
                  </w:r>
                </w:p>
              </w:tc>
              <w:tc>
                <w:tcPr>
                  <w:tcW w:w="17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79C77BBE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E31BB6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AB0057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38E0C0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F2381A" w:rsidRPr="00744E5F" w14:paraId="29CAFC73" w14:textId="77777777" w:rsidTr="00F2381A">
              <w:trPr>
                <w:gridAfter w:val="1"/>
                <w:wAfter w:w="152" w:type="dxa"/>
                <w:trHeight w:val="2030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916752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57587" w14:textId="0DB4B03C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Adquisición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Armamento no letales para militares 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A937D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Porcentaje de armas no letales adquiridas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8D4E9" w14:textId="00368841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Planilla de entrada a suministros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o certificación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de entrega del proveedor</w:t>
                  </w:r>
                </w:p>
              </w:tc>
              <w:tc>
                <w:tcPr>
                  <w:tcW w:w="1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CD8D2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6BDFD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37A9C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9839B80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0%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13565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A50DE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CFAB7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</w:tr>
            <w:tr w:rsidR="00F2381A" w:rsidRPr="00744E5F" w14:paraId="1A87E2A1" w14:textId="77777777" w:rsidTr="00F2381A">
              <w:trPr>
                <w:trHeight w:val="1661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438391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B4FEF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AD639D8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61240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A6E19D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1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2A1EFF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F40A1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5734961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6F8405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213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C28711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68808FA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D3570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F2381A" w:rsidRPr="00744E5F" w14:paraId="5BBB19C8" w14:textId="77777777" w:rsidTr="00F2381A">
              <w:trPr>
                <w:trHeight w:val="2231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A0E0544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CE62F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Compras de bienes y servicios.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4762CE" w14:textId="27046B6C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cumplimiento de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las actividades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programadas en el plan anual de compras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6487D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Portal Transaccional de Compras y Contrataciones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79A1C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90%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FEE94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94%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07C6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1781770D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0FC52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CC461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Recibidos satisfactoriamente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6C157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00D3E314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F2381A" w:rsidRPr="00744E5F" w14:paraId="49689664" w14:textId="77777777" w:rsidTr="00F2381A">
              <w:trPr>
                <w:trHeight w:val="2353"/>
              </w:trPr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3D9023D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37BD2C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Procesos de compras solicitados, completados y pagados a proveedores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100C0" w14:textId="5C01849A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Porcentaje de Cumplimiento de los procesos solicitados en las diferentes </w:t>
                  </w:r>
                  <w:r w:rsidRPr="00744E5F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áreas</w:t>
                  </w: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 xml:space="preserve"> misionales 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68F54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informe de pago a proveedores y listado de procesos cerrados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57198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70%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39328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1558D" w14:textId="77777777" w:rsidR="00F2381A" w:rsidRPr="00F2381A" w:rsidRDefault="00F2381A" w:rsidP="00F2381A">
                  <w:pPr>
                    <w:spacing w:after="0" w:line="240" w:lineRule="auto"/>
                    <w:jc w:val="right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8DD873" w:themeFill="accent6" w:themeFillTint="99"/>
                  <w:vAlign w:val="center"/>
                  <w:hideMark/>
                </w:tcPr>
                <w:p w14:paraId="0A5BCAE8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3E119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F6C7A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D1497A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color w:val="000000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6FCC043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744E5F" w:rsidRPr="00744E5F" w14:paraId="596C5451" w14:textId="77777777" w:rsidTr="00744E5F">
              <w:trPr>
                <w:trHeight w:val="1014"/>
              </w:trPr>
              <w:tc>
                <w:tcPr>
                  <w:tcW w:w="58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4C5E622E" w14:textId="21D8A4E6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proofErr w:type="gramStart"/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  <w:proofErr w:type="gramEnd"/>
                  <w:r w:rsidRPr="00744E5F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 xml:space="preserve"> </w:t>
                  </w: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DE % ACUMULADO DEL TRIMESTRE</w:t>
                  </w:r>
                </w:p>
              </w:tc>
              <w:tc>
                <w:tcPr>
                  <w:tcW w:w="58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vAlign w:val="center"/>
                  <w:hideMark/>
                </w:tcPr>
                <w:p w14:paraId="5BE94F1C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14:paraId="208CBB31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85.42%</w:t>
                  </w:r>
                </w:p>
              </w:tc>
              <w:tc>
                <w:tcPr>
                  <w:tcW w:w="53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00B050"/>
                  <w:vAlign w:val="center"/>
                  <w:hideMark/>
                </w:tcPr>
                <w:p w14:paraId="51F60E5B" w14:textId="77777777" w:rsidR="00F2381A" w:rsidRPr="00F2381A" w:rsidRDefault="00F2381A" w:rsidP="00F2381A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2381A">
                    <w:rPr>
                      <w:rFonts w:ascii="Barlow" w:eastAsia="Times New Roman" w:hAnsi="Barlow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6791A4CE" w14:textId="77777777" w:rsidR="00F2381A" w:rsidRPr="00F2381A" w:rsidRDefault="00F2381A" w:rsidP="00F2381A">
                  <w:pPr>
                    <w:spacing w:after="0" w:line="240" w:lineRule="auto"/>
                    <w:rPr>
                      <w:rFonts w:ascii="Barlow" w:eastAsia="Times New Roman" w:hAnsi="Barlow" w:cs="Times New Roman"/>
                      <w:sz w:val="24"/>
                      <w:szCs w:val="24"/>
                      <w:lang w:eastAsia="es-DO"/>
                    </w:rPr>
                  </w:pPr>
                </w:p>
              </w:tc>
            </w:tr>
          </w:tbl>
          <w:p w14:paraId="61DDFD0D" w14:textId="77777777" w:rsidR="00A7265A" w:rsidRPr="00744E5F" w:rsidRDefault="00A7265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F8EAA9C" w14:textId="77777777" w:rsidR="00A7265A" w:rsidRPr="00744E5F" w:rsidRDefault="00A7265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059B1CE1" w14:textId="77777777" w:rsidR="00A7265A" w:rsidRPr="00744E5F" w:rsidRDefault="00A7265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2ED2B8F0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3EA1374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213251B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FE51863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FE13FAA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7A7217C3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45789B05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318548D4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AA465B9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FF817ED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23F246D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14243088" w14:textId="77777777" w:rsidR="00F2381A" w:rsidRPr="00744E5F" w:rsidRDefault="00F2381A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  <w:p w14:paraId="574C7B20" w14:textId="7474C8D7" w:rsidR="00F2381A" w:rsidRPr="00744E5F" w:rsidRDefault="00C24074" w:rsidP="00C24074">
            <w:pPr>
              <w:tabs>
                <w:tab w:val="left" w:pos="11632"/>
              </w:tabs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ab/>
            </w:r>
          </w:p>
          <w:p w14:paraId="00E929F2" w14:textId="77777777" w:rsidR="00F2381A" w:rsidRPr="00744E5F" w:rsidRDefault="00F2381A" w:rsidP="00F2381A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2727FDDA" w14:textId="563E14D9" w:rsidR="00CA2B3E" w:rsidRPr="00744E5F" w:rsidRDefault="00CA2B3E" w:rsidP="00816F6B">
      <w:pPr>
        <w:rPr>
          <w:rFonts w:ascii="Barlow" w:hAnsi="Barlow"/>
          <w:sz w:val="24"/>
          <w:szCs w:val="24"/>
          <w:lang w:val="es-ES"/>
        </w:rPr>
      </w:pPr>
    </w:p>
    <w:tbl>
      <w:tblPr>
        <w:tblW w:w="19105" w:type="dxa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1825"/>
        <w:gridCol w:w="1882"/>
        <w:gridCol w:w="1852"/>
        <w:gridCol w:w="1884"/>
        <w:gridCol w:w="1088"/>
        <w:gridCol w:w="999"/>
        <w:gridCol w:w="1632"/>
        <w:gridCol w:w="1615"/>
        <w:gridCol w:w="180"/>
        <w:gridCol w:w="1636"/>
        <w:gridCol w:w="2141"/>
        <w:gridCol w:w="2204"/>
        <w:gridCol w:w="161"/>
      </w:tblGrid>
      <w:tr w:rsidR="008E36EE" w:rsidRPr="00744E5F" w14:paraId="6CD30121" w14:textId="77777777" w:rsidTr="00816F6B">
        <w:trPr>
          <w:gridAfter w:val="5"/>
          <w:wAfter w:w="6322" w:type="dxa"/>
          <w:trHeight w:val="283"/>
        </w:trPr>
        <w:tc>
          <w:tcPr>
            <w:tcW w:w="12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89C" w14:textId="253674C9" w:rsidR="008E36EE" w:rsidRPr="00744E5F" w:rsidRDefault="00744E5F" w:rsidP="00744E5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                                                                                      </w:t>
            </w:r>
            <w:r w:rsidR="008E36EE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OPERADORA METROPOLITANA DE SERVICIOS DE AUTOBUSES</w:t>
            </w:r>
          </w:p>
        </w:tc>
      </w:tr>
      <w:tr w:rsidR="008E36EE" w:rsidRPr="00744E5F" w14:paraId="0F49168E" w14:textId="77777777" w:rsidTr="00816F6B">
        <w:trPr>
          <w:gridAfter w:val="5"/>
          <w:wAfter w:w="6322" w:type="dxa"/>
          <w:trHeight w:val="283"/>
        </w:trPr>
        <w:tc>
          <w:tcPr>
            <w:tcW w:w="12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36E0" w14:textId="01170BDF" w:rsidR="008E36EE" w:rsidRPr="00744E5F" w:rsidRDefault="00744E5F" w:rsidP="00744E5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2975104" behindDoc="0" locked="0" layoutInCell="1" allowOverlap="1" wp14:anchorId="424DB5EF" wp14:editId="5B0B642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-304800</wp:posOffset>
                  </wp:positionV>
                  <wp:extent cx="2503170" cy="630555"/>
                  <wp:effectExtent l="0" t="0" r="0" b="0"/>
                  <wp:wrapNone/>
                  <wp:docPr id="1708910115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                                                                           </w:t>
            </w:r>
            <w:r w:rsidR="008E36EE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DIRECCIÓN </w:t>
            </w:r>
            <w:r w:rsidR="00C21A5A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DE OPERACIONES</w:t>
            </w:r>
          </w:p>
        </w:tc>
      </w:tr>
      <w:tr w:rsidR="008E36EE" w:rsidRPr="00744E5F" w14:paraId="61FBE477" w14:textId="77777777" w:rsidTr="00816F6B">
        <w:trPr>
          <w:gridAfter w:val="5"/>
          <w:wAfter w:w="6322" w:type="dxa"/>
          <w:trHeight w:val="283"/>
        </w:trPr>
        <w:tc>
          <w:tcPr>
            <w:tcW w:w="12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FDB6" w14:textId="180C25CA" w:rsidR="008E36EE" w:rsidRPr="00744E5F" w:rsidRDefault="00744E5F" w:rsidP="00744E5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                                                                           </w:t>
            </w:r>
            <w:r w:rsidR="008E36EE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MATRIZ DE MONITOREO Y ANÁLISIS DE INDICADORES</w:t>
            </w:r>
          </w:p>
        </w:tc>
      </w:tr>
      <w:tr w:rsidR="008E36EE" w:rsidRPr="00744E5F" w14:paraId="072C1C7E" w14:textId="77777777" w:rsidTr="00816F6B">
        <w:trPr>
          <w:gridAfter w:val="5"/>
          <w:wAfter w:w="6322" w:type="dxa"/>
          <w:trHeight w:val="283"/>
        </w:trPr>
        <w:tc>
          <w:tcPr>
            <w:tcW w:w="127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67C8" w14:textId="3EDCAEAE" w:rsidR="008E36EE" w:rsidRPr="00744E5F" w:rsidRDefault="00744E5F" w:rsidP="00744E5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                                                                            </w:t>
            </w:r>
            <w:r w:rsidR="008E36EE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PLAN OPERATIVO ANUAL (POA)</w:t>
            </w:r>
          </w:p>
          <w:p w14:paraId="4018946E" w14:textId="3D8F1B02" w:rsidR="00816F6B" w:rsidRPr="00744E5F" w:rsidRDefault="00744E5F" w:rsidP="00744E5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                                                                 </w:t>
            </w:r>
            <w:r w:rsidR="00816F6B"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PRIMER TRIMESTRE</w:t>
            </w:r>
          </w:p>
          <w:p w14:paraId="17788FAA" w14:textId="29728FE7" w:rsidR="00816F6B" w:rsidRPr="00744E5F" w:rsidRDefault="00816F6B" w:rsidP="00744E5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816F6B" w:rsidRPr="00744E5F" w14:paraId="34F6E827" w14:textId="77777777" w:rsidTr="00C24074">
        <w:trPr>
          <w:gridBefore w:val="1"/>
          <w:gridAfter w:val="1"/>
          <w:wBefore w:w="6" w:type="dxa"/>
          <w:wAfter w:w="161" w:type="dxa"/>
          <w:trHeight w:val="710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1248DE9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RESULTADO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08FE86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PRODUCTO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BD45F75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INDICADOR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D5EFEBF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MEDIOS DE VERIFICACIÓN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05FA6F3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LINEA BASE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0948FA5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META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E577ED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EJECUTADO EN EL PERIODO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DA9C60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% DE CUMPLIMIENTO EN EL PERIODO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51F2F7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EVALUACIÓN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86DE803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ANÁLISIS DE DESEMPEÑO DE INDICADOR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B6AA2D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ACCIONES PREVENTIVAS</w:t>
            </w:r>
          </w:p>
        </w:tc>
      </w:tr>
      <w:tr w:rsidR="00816F6B" w:rsidRPr="00744E5F" w14:paraId="7644E646" w14:textId="77777777" w:rsidTr="00C24074">
        <w:trPr>
          <w:gridBefore w:val="1"/>
          <w:gridAfter w:val="1"/>
          <w:wBefore w:w="6" w:type="dxa"/>
          <w:wAfter w:w="161" w:type="dxa"/>
          <w:trHeight w:val="1848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014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eastAsia="es-DO"/>
              </w:rPr>
              <w:t>Asegurado el equilibro financiero de la empresa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7EC3D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Gestión de autobuses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71E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autobuses en operación en los distintos corredores 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F12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Informes de Monitoreo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3D04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125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AF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175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B8C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25%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EC61605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60%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23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EB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Para optimatizar los datos se solicita informe general con el monto total de lo ejecutado en el primer trimestre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5B0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C24074" w:rsidRPr="00744E5F" w14:paraId="0633E126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027E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6760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B248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36EB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A92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9B527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7624C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7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972E23C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E15D3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82D92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925C9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1A8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</w:tr>
      <w:tr w:rsidR="00816F6B" w:rsidRPr="00744E5F" w14:paraId="5938E650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11B3E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D8FB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6DA0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autobuses que cuentan con un sistema de abordaje para discapacitados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3F2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Informes de Monitoreo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03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EAC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35%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09B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15%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847C1F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50%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5F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0A0C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335F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74A7822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275BE7E2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644D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C4A0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024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Cantidad de Servicios Especiales Pagado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EA3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Informes de Monitoreo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91F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C04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04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25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CF2DBC8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3A2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797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Realizada satisfactoriamente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D600" w14:textId="681326A1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Se recomienda el informe contenga los datos precisos y las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gráficas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correspondientes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al trimestre</w:t>
            </w:r>
          </w:p>
        </w:tc>
        <w:tc>
          <w:tcPr>
            <w:tcW w:w="161" w:type="dxa"/>
            <w:vAlign w:val="center"/>
            <w:hideMark/>
          </w:tcPr>
          <w:p w14:paraId="69EF960A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684089E9" w14:textId="77777777" w:rsidTr="00C24074">
        <w:trPr>
          <w:gridBefore w:val="1"/>
          <w:wBefore w:w="6" w:type="dxa"/>
          <w:trHeight w:val="2048"/>
        </w:trPr>
        <w:tc>
          <w:tcPr>
            <w:tcW w:w="1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924F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>Eficientizadas las operaciones del transporte de autobuses.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8A5F0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Seguridad del transporte de Autobuses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955E" w14:textId="284AC13F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autobuses que cuentan con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un dispositivo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de seguridad (Cámaras, GPS, Cobro electrónico, WIFI, Radio)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254B" w14:textId="7C0614F5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Informe de inventario de los mecanismos de seguridad (Registro de la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instalación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de los mecanismos), Informe de seguimiento 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412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70F9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D2A8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1%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00D347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75%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DB2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A67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B1B" w14:textId="26E0640F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Se recomienda un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informe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general de la dirección de Radio y Comunicaciones con la cantidad general de radios disponibles por corredores.</w:t>
            </w:r>
          </w:p>
        </w:tc>
        <w:tc>
          <w:tcPr>
            <w:tcW w:w="161" w:type="dxa"/>
            <w:vAlign w:val="center"/>
            <w:hideMark/>
          </w:tcPr>
          <w:p w14:paraId="39FE34E8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09E3AE47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F7A37D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9ED8" w14:textId="74532800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Supervisión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al personal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transportación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(Vestimenta, licencia)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34B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cumplimiento del plan de supervisión.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08162" w14:textId="318A8991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Informe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supervisión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405DF8" w14:textId="77777777" w:rsidR="00816F6B" w:rsidRPr="00816F6B" w:rsidRDefault="00816F6B" w:rsidP="00816F6B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1FD57" w14:textId="77777777" w:rsidR="00816F6B" w:rsidRPr="00816F6B" w:rsidRDefault="00816F6B" w:rsidP="00816F6B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40AB07" w14:textId="77777777" w:rsidR="00816F6B" w:rsidRPr="00816F6B" w:rsidRDefault="00816F6B" w:rsidP="00816F6B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97%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FEDFCC4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C12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8F6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F58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38D62203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761D3BF2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A17D7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56DD07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223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supervisiones realizadas al cumplimiento de la frecuencia de despacho de autobuses 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B08" w14:textId="782A2E9D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Informe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Inspección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44E10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9394E8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C43AA2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15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200A3517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7DD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35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Realizada satisfactoriamente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78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7DC7D402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62531244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91B06B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29DC4E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5513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supervisiones realizadas al cumplimiento de la ruta de autobuses 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A4DC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C6A31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6C3E83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A72385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15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080A8FC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167F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F02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Realizada satisfactoriamente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8465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6289FA4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4CC2B6DB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F09571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A1E89D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C3B4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supervisiones a las condiciones de los autobuses 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17CC0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B999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365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70B09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90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327BA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90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6BBF5CE2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3D6B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FFA53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Realizada satisfactoriamente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34C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0A4D264B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17F4B725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DC9F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69AECC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8614" w14:textId="5A2025E1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Cantidad de </w:t>
            </w:r>
            <w:r w:rsidR="00744E5F"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inspecciones de</w:t>
            </w: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estados </w:t>
            </w:r>
            <w:r w:rsidR="00744E5F"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físicos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B690E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9A3C58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09B1F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FE35B0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2A5E87A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FB9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0350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C5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34D4FA2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0E680131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22D03F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9BD781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A748C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Porcentaje de colisiones o incidentes y seguimiento a casos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0D19D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9658A9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D4496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11A201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96%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5D80DE2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96%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7B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82FE9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95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6E1DF5B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6A072F4C" w14:textId="77777777" w:rsidTr="00C24074">
        <w:trPr>
          <w:gridBefore w:val="1"/>
          <w:wBefore w:w="6" w:type="dxa"/>
          <w:trHeight w:val="1848"/>
        </w:trPr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25F9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19CC78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C4E" w14:textId="78D2BFD2" w:rsidR="00816F6B" w:rsidRPr="00816F6B" w:rsidRDefault="00744E5F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Cantidad</w:t>
            </w:r>
            <w:r w:rsidR="00816F6B"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de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levantamiento de</w:t>
            </w:r>
            <w:r w:rsidR="00816F6B"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validadores </w:t>
            </w: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automáticos</w:t>
            </w:r>
            <w:r w:rsidR="00816F6B"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 xml:space="preserve"> y pasimetros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16577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BE6ADB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16519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44D544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6AB64939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0066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2A15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Realizada satisfactoriamente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CB708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07A89921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  <w:tr w:rsidR="00816F6B" w:rsidRPr="00744E5F" w14:paraId="08E49485" w14:textId="77777777" w:rsidTr="00C24074">
        <w:trPr>
          <w:gridBefore w:val="1"/>
          <w:wBefore w:w="6" w:type="dxa"/>
          <w:trHeight w:val="809"/>
        </w:trPr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30AE6C2C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2E78AD9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66A8A9B6" w14:textId="3010DA82" w:rsidR="00816F6B" w:rsidRPr="00816F6B" w:rsidRDefault="00744E5F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TOTAL,</w:t>
            </w:r>
            <w:r w:rsidR="00816F6B"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 xml:space="preserve"> DE % DE CUMPLIMIENTO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6F8390D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2559881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76C796ED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61F5EC7E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89.18%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327E9B48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3E17D626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337F441A" w14:textId="77777777" w:rsidR="00816F6B" w:rsidRPr="00816F6B" w:rsidRDefault="00816F6B" w:rsidP="00816F6B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6F6B">
              <w:rPr>
                <w:rFonts w:ascii="Barlow" w:eastAsia="Times New Roman" w:hAnsi="Barlow" w:cs="Calibri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34645A2F" w14:textId="77777777" w:rsidR="00816F6B" w:rsidRPr="00816F6B" w:rsidRDefault="00816F6B" w:rsidP="00816F6B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s-DO"/>
              </w:rPr>
            </w:pPr>
          </w:p>
        </w:tc>
      </w:tr>
    </w:tbl>
    <w:p w14:paraId="568B16AB" w14:textId="77777777" w:rsidR="0039310D" w:rsidRPr="00744E5F" w:rsidRDefault="0039310D" w:rsidP="0039310D">
      <w:pPr>
        <w:rPr>
          <w:rFonts w:ascii="Barlow" w:hAnsi="Barlow"/>
          <w:sz w:val="24"/>
          <w:szCs w:val="24"/>
          <w:lang w:val="es-ES"/>
        </w:rPr>
      </w:pPr>
    </w:p>
    <w:tbl>
      <w:tblPr>
        <w:tblW w:w="175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3"/>
        <w:gridCol w:w="2790"/>
        <w:gridCol w:w="3325"/>
        <w:gridCol w:w="837"/>
        <w:gridCol w:w="880"/>
        <w:gridCol w:w="15"/>
        <w:gridCol w:w="1626"/>
        <w:gridCol w:w="1542"/>
        <w:gridCol w:w="1272"/>
        <w:gridCol w:w="160"/>
        <w:gridCol w:w="160"/>
        <w:gridCol w:w="1683"/>
      </w:tblGrid>
      <w:tr w:rsidR="00C24074" w:rsidRPr="00744E5F" w14:paraId="0748AD9A" w14:textId="77777777" w:rsidTr="00C24074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29AC9" w14:textId="67FE6456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Barlow" w:hAnsi="Barlow"/>
                <w:sz w:val="24"/>
                <w:szCs w:val="24"/>
                <w:lang w:val="es-ES"/>
              </w:rPr>
              <w:tab/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E518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9758D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F8607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59248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9C8E6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CD2E1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2EBD7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E5261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E4FCB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AFA5B" w14:textId="2F45111D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3217E" w14:textId="77777777" w:rsidR="00C24074" w:rsidRPr="00744E5F" w:rsidRDefault="00C24074" w:rsidP="00813DF4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FO-PLAN-56</w:t>
            </w:r>
          </w:p>
        </w:tc>
      </w:tr>
      <w:tr w:rsidR="00C24074" w:rsidRPr="00744E5F" w14:paraId="2C864774" w14:textId="77777777" w:rsidTr="00C24074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A3B9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9B37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870DC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E86A2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FBF1B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348DF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9145FF" w14:textId="77777777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F7997" w14:textId="4537D272" w:rsidR="00C24074" w:rsidRPr="00744E5F" w:rsidRDefault="00C24074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862E3" w14:textId="77777777" w:rsidR="00C24074" w:rsidRPr="00744E5F" w:rsidRDefault="00C24074" w:rsidP="00813DF4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4E5F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REVISIÓN: N/A</w:t>
            </w:r>
          </w:p>
        </w:tc>
      </w:tr>
    </w:tbl>
    <w:p w14:paraId="776E4866" w14:textId="77777777" w:rsidR="0039310D" w:rsidRPr="00744E5F" w:rsidRDefault="0039310D" w:rsidP="0039310D">
      <w:pPr>
        <w:rPr>
          <w:rFonts w:ascii="Barlow" w:hAnsi="Barlow"/>
          <w:sz w:val="24"/>
          <w:szCs w:val="24"/>
          <w:lang w:val="es-ES"/>
        </w:rPr>
      </w:pPr>
    </w:p>
    <w:sectPr w:rsidR="0039310D" w:rsidRPr="00744E5F" w:rsidSect="005A7506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5"/>
    <w:rsid w:val="00002D44"/>
    <w:rsid w:val="00007E5F"/>
    <w:rsid w:val="000468DD"/>
    <w:rsid w:val="00056F65"/>
    <w:rsid w:val="0005784D"/>
    <w:rsid w:val="00081039"/>
    <w:rsid w:val="000D5817"/>
    <w:rsid w:val="000E083A"/>
    <w:rsid w:val="000F6E5A"/>
    <w:rsid w:val="00180FCE"/>
    <w:rsid w:val="001A63B7"/>
    <w:rsid w:val="001C6B02"/>
    <w:rsid w:val="001D328B"/>
    <w:rsid w:val="001E1021"/>
    <w:rsid w:val="001F449D"/>
    <w:rsid w:val="00250036"/>
    <w:rsid w:val="002779C8"/>
    <w:rsid w:val="00296674"/>
    <w:rsid w:val="002A1BB6"/>
    <w:rsid w:val="002B2FD4"/>
    <w:rsid w:val="002B74AB"/>
    <w:rsid w:val="002F368B"/>
    <w:rsid w:val="0039310D"/>
    <w:rsid w:val="003D5597"/>
    <w:rsid w:val="003F55B5"/>
    <w:rsid w:val="00411AD5"/>
    <w:rsid w:val="004376DE"/>
    <w:rsid w:val="00457814"/>
    <w:rsid w:val="004972BF"/>
    <w:rsid w:val="004F5D9F"/>
    <w:rsid w:val="004F631A"/>
    <w:rsid w:val="00525815"/>
    <w:rsid w:val="005A7506"/>
    <w:rsid w:val="005B6632"/>
    <w:rsid w:val="005F13DD"/>
    <w:rsid w:val="00620BA5"/>
    <w:rsid w:val="00636156"/>
    <w:rsid w:val="00657111"/>
    <w:rsid w:val="00694EB0"/>
    <w:rsid w:val="006B0D1E"/>
    <w:rsid w:val="006B2D5F"/>
    <w:rsid w:val="0073517D"/>
    <w:rsid w:val="00744E5F"/>
    <w:rsid w:val="007725D6"/>
    <w:rsid w:val="007B3289"/>
    <w:rsid w:val="007D6071"/>
    <w:rsid w:val="00800849"/>
    <w:rsid w:val="00804139"/>
    <w:rsid w:val="00816F6B"/>
    <w:rsid w:val="008321F0"/>
    <w:rsid w:val="008E36EE"/>
    <w:rsid w:val="008E7C8C"/>
    <w:rsid w:val="00935E3C"/>
    <w:rsid w:val="009923F0"/>
    <w:rsid w:val="00A1190D"/>
    <w:rsid w:val="00A27E61"/>
    <w:rsid w:val="00A57B44"/>
    <w:rsid w:val="00A7265A"/>
    <w:rsid w:val="00A73438"/>
    <w:rsid w:val="00A90EE2"/>
    <w:rsid w:val="00AB23A8"/>
    <w:rsid w:val="00AD59A9"/>
    <w:rsid w:val="00AF0172"/>
    <w:rsid w:val="00B85683"/>
    <w:rsid w:val="00B97AD4"/>
    <w:rsid w:val="00BB1489"/>
    <w:rsid w:val="00BC0AE5"/>
    <w:rsid w:val="00C21A5A"/>
    <w:rsid w:val="00C24074"/>
    <w:rsid w:val="00C60C39"/>
    <w:rsid w:val="00CA2B3E"/>
    <w:rsid w:val="00CA3266"/>
    <w:rsid w:val="00CC4DCF"/>
    <w:rsid w:val="00D31A8E"/>
    <w:rsid w:val="00D468CA"/>
    <w:rsid w:val="00D6050E"/>
    <w:rsid w:val="00D96025"/>
    <w:rsid w:val="00DA59BF"/>
    <w:rsid w:val="00E01AC5"/>
    <w:rsid w:val="00E07166"/>
    <w:rsid w:val="00E1234B"/>
    <w:rsid w:val="00E32A5B"/>
    <w:rsid w:val="00E43CE1"/>
    <w:rsid w:val="00E9762B"/>
    <w:rsid w:val="00EB2208"/>
    <w:rsid w:val="00EB5478"/>
    <w:rsid w:val="00F2381A"/>
    <w:rsid w:val="00F40E7C"/>
    <w:rsid w:val="00F537DE"/>
    <w:rsid w:val="00F7396E"/>
    <w:rsid w:val="00F91689"/>
    <w:rsid w:val="00FE3C0B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4C4CF326"/>
  <w15:chartTrackingRefBased/>
  <w15:docId w15:val="{D30B59D6-84F7-41B3-9D3A-8B76AAE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D9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0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0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025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025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025"/>
    <w:rPr>
      <w:rFonts w:eastAsiaTheme="majorEastAsia" w:cstheme="majorBidi"/>
      <w:color w:val="0F476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025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025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025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025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D9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025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025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D9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025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D960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0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025"/>
    <w:rPr>
      <w:i/>
      <w:iCs/>
      <w:color w:val="0F4761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D9602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D96025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6025"/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39"/>
    <w:rsid w:val="0049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E5F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5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PORCENTAJES DE CUMPLIMIENTO Y EVALUACIÓN INDICADORES (POA)              </a:t>
            </a:r>
          </a:p>
          <a:p>
            <a:pPr>
              <a:defRPr/>
            </a:pPr>
            <a:r>
              <a:rPr lang="es-ES"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PRIMER TRIMESTRE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Hoja1!$D$24</c:f>
              <c:strCache>
                <c:ptCount val="1"/>
                <c:pt idx="0">
                  <c:v>% CUMPLIMIENTO INDICADORES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Hoja1!$C$25:$C$34</c:f>
              <c:strCache>
                <c:ptCount val="10"/>
                <c:pt idx="0">
                  <c:v>DIRECCIÓN DE MANTENIMIENTO VEHICULAR</c:v>
                </c:pt>
                <c:pt idx="1">
                  <c:v>DIRECCIÓN FINANCIERA</c:v>
                </c:pt>
                <c:pt idx="2">
                  <c:v>DIRECCIÓN DE PLANIFICACION Y DESARROLLO</c:v>
                </c:pt>
                <c:pt idx="3">
                  <c:v>DIRECCIÓN JURIDICA</c:v>
                </c:pt>
                <c:pt idx="4">
                  <c:v>DIRECCIÓN DE TECNOLOGÍA Y SISTEMA</c:v>
                </c:pt>
                <c:pt idx="5">
                  <c:v>DIRECCIÓN DE RECURSOS HUMANOS</c:v>
                </c:pt>
                <c:pt idx="6">
                  <c:v>DIRECCIÓN DE COMUNICACIONES</c:v>
                </c:pt>
                <c:pt idx="7">
                  <c:v>DIRECCIÓN OPERACIONES</c:v>
                </c:pt>
                <c:pt idx="8">
                  <c:v>DIRECCIÓN ADMINISTRATIVA</c:v>
                </c:pt>
                <c:pt idx="9">
                  <c:v>% de cumplimiento General</c:v>
                </c:pt>
              </c:strCache>
            </c:strRef>
          </c:cat>
          <c:val>
            <c:numRef>
              <c:f>Hoja1!$D$25:$D$34</c:f>
              <c:numCache>
                <c:formatCode>0.00%</c:formatCode>
                <c:ptCount val="10"/>
                <c:pt idx="0">
                  <c:v>1</c:v>
                </c:pt>
                <c:pt idx="1">
                  <c:v>0.96630000000000005</c:v>
                </c:pt>
                <c:pt idx="2">
                  <c:v>0.91900000000000004</c:v>
                </c:pt>
                <c:pt idx="3">
                  <c:v>0.96</c:v>
                </c:pt>
                <c:pt idx="4">
                  <c:v>0.95789999999999997</c:v>
                </c:pt>
                <c:pt idx="5">
                  <c:v>0.84289999999999998</c:v>
                </c:pt>
                <c:pt idx="6">
                  <c:v>0.97499999999999998</c:v>
                </c:pt>
                <c:pt idx="7">
                  <c:v>0.89180000000000004</c:v>
                </c:pt>
                <c:pt idx="8">
                  <c:v>0.85419999999999996</c:v>
                </c:pt>
                <c:pt idx="9">
                  <c:v>0.92969999999999997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35-4723-B353-8F31CC4E41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33192927"/>
        <c:axId val="933193407"/>
      </c:barChart>
      <c:catAx>
        <c:axId val="9331929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933193407"/>
        <c:crosses val="autoZero"/>
        <c:auto val="1"/>
        <c:lblAlgn val="ctr"/>
        <c:lblOffset val="100"/>
        <c:noMultiLvlLbl val="0"/>
      </c:catAx>
      <c:valAx>
        <c:axId val="933193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933192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FFDE-DD11-4A58-A0AF-263D077E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30</Pages>
  <Words>4204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Tejeda</dc:creator>
  <cp:keywords/>
  <dc:description/>
  <cp:lastModifiedBy>Carla Maria Acosta Pimentel</cp:lastModifiedBy>
  <cp:revision>7</cp:revision>
  <cp:lastPrinted>2026-04-30T19:49:00Z</cp:lastPrinted>
  <dcterms:created xsi:type="dcterms:W3CDTF">2026-04-22T16:48:00Z</dcterms:created>
  <dcterms:modified xsi:type="dcterms:W3CDTF">2026-04-30T20:08:00Z</dcterms:modified>
</cp:coreProperties>
</file>