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13359" w14:textId="77777777" w:rsidR="005B6632" w:rsidRDefault="005B6632" w:rsidP="00D96025">
      <w:pPr>
        <w:jc w:val="center"/>
      </w:pPr>
    </w:p>
    <w:p w14:paraId="22EB3AD9" w14:textId="0621FDC5" w:rsidR="001E1021" w:rsidRDefault="00D96025" w:rsidP="00D96025">
      <w:pPr>
        <w:jc w:val="center"/>
      </w:pPr>
      <w:r>
        <w:rPr>
          <w:noProof/>
        </w:rPr>
        <w:drawing>
          <wp:inline distT="0" distB="0" distL="0" distR="0" wp14:anchorId="560650F1" wp14:editId="547BCEDE">
            <wp:extent cx="5248910" cy="1316990"/>
            <wp:effectExtent l="0" t="0" r="8890" b="0"/>
            <wp:docPr id="3323792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7" b="-7"/>
                    <a:stretch/>
                  </pic:blipFill>
                  <pic:spPr bwMode="auto">
                    <a:xfrm>
                      <a:off x="0" y="0"/>
                      <a:ext cx="5248910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B0578D" w14:textId="77777777" w:rsidR="00D96025" w:rsidRDefault="00D96025" w:rsidP="00D96025">
      <w:pPr>
        <w:pStyle w:val="Sinespaciado"/>
        <w:rPr>
          <w:rFonts w:ascii="Barlow" w:hAnsi="Barlow" w:cs="Times New Roman"/>
          <w:b/>
          <w:bCs/>
          <w:caps/>
          <w:color w:val="009045"/>
          <w:lang w:val="es-ES"/>
        </w:rPr>
      </w:pPr>
    </w:p>
    <w:p w14:paraId="0C936622" w14:textId="77777777" w:rsidR="00D96025" w:rsidRDefault="00D96025" w:rsidP="00D96025">
      <w:pPr>
        <w:pStyle w:val="Sinespaciado"/>
        <w:rPr>
          <w:rFonts w:ascii="Barlow" w:hAnsi="Barlow" w:cs="Times New Roman"/>
          <w:b/>
          <w:bCs/>
          <w:caps/>
          <w:color w:val="009045"/>
          <w:lang w:val="es-ES"/>
        </w:rPr>
      </w:pPr>
    </w:p>
    <w:p w14:paraId="2BF4A055" w14:textId="137BB9CB" w:rsidR="00D96025" w:rsidRPr="00D96025" w:rsidRDefault="00D96025" w:rsidP="00D96025">
      <w:pPr>
        <w:pStyle w:val="Sinespaciado"/>
        <w:ind w:left="2858" w:hanging="2971"/>
        <w:jc w:val="center"/>
        <w:rPr>
          <w:rFonts w:ascii="Barlow" w:hAnsi="Barlow" w:cs="Times New Roman"/>
          <w:b/>
          <w:bCs/>
          <w:caps/>
          <w:color w:val="009045"/>
        </w:rPr>
      </w:pPr>
      <w:r w:rsidRPr="00D96025">
        <w:rPr>
          <w:rFonts w:ascii="Barlow" w:hAnsi="Barlow" w:cs="Times New Roman"/>
          <w:b/>
          <w:bCs/>
          <w:caps/>
          <w:color w:val="009045"/>
          <w:lang w:val="es-ES"/>
        </w:rPr>
        <w:t>Descripción breve:</w:t>
      </w:r>
    </w:p>
    <w:p w14:paraId="62B7B55E" w14:textId="77777777" w:rsidR="00D96025" w:rsidRPr="007234B3" w:rsidRDefault="00D96025" w:rsidP="00D96025">
      <w:pPr>
        <w:pStyle w:val="Sinespaciado"/>
        <w:ind w:left="2858" w:hanging="2971"/>
        <w:jc w:val="center"/>
        <w:rPr>
          <w:rFonts w:ascii="Barlow" w:hAnsi="Barlow" w:cs="Times New Roman"/>
          <w:caps/>
          <w:color w:val="3A7C22" w:themeColor="accent6" w:themeShade="BF"/>
          <w:lang w:val="es-ES"/>
        </w:rPr>
      </w:pPr>
    </w:p>
    <w:p w14:paraId="3CB5C4D8" w14:textId="77777777" w:rsidR="00D96025" w:rsidRPr="007234B3" w:rsidRDefault="00D96025" w:rsidP="00D96025">
      <w:pPr>
        <w:pStyle w:val="Sinespaciado"/>
        <w:ind w:left="2858" w:hanging="2971"/>
        <w:jc w:val="center"/>
        <w:rPr>
          <w:rFonts w:ascii="Barlow" w:hAnsi="Barlow" w:cs="Times New Roman"/>
          <w:caps/>
          <w:color w:val="3A7C22" w:themeColor="accent6" w:themeShade="BF"/>
          <w:lang w:val="es-ES"/>
        </w:rPr>
      </w:pPr>
      <w:r w:rsidRPr="007234B3">
        <w:rPr>
          <w:rFonts w:ascii="Barlow" w:hAnsi="Barlow" w:cs="Times New Roman"/>
        </w:rPr>
        <w:t>El presente documento muestra las actividades y seguimiento realizado</w:t>
      </w:r>
    </w:p>
    <w:p w14:paraId="244D6950" w14:textId="77777777" w:rsidR="00D96025" w:rsidRPr="007234B3" w:rsidRDefault="00D96025" w:rsidP="00D96025">
      <w:pPr>
        <w:pStyle w:val="Sinespaciado"/>
        <w:tabs>
          <w:tab w:val="left" w:pos="900"/>
        </w:tabs>
        <w:ind w:left="2858" w:hanging="2971"/>
        <w:jc w:val="center"/>
        <w:rPr>
          <w:rFonts w:ascii="Barlow" w:hAnsi="Barlow" w:cs="Times New Roman"/>
        </w:rPr>
      </w:pPr>
      <w:r w:rsidRPr="007234B3">
        <w:rPr>
          <w:rFonts w:ascii="Barlow" w:hAnsi="Barlow" w:cs="Times New Roman"/>
        </w:rPr>
        <w:t>por todas las Direcciones de La Operadora Metropolitana de Servicios</w:t>
      </w:r>
    </w:p>
    <w:p w14:paraId="48CDE98B" w14:textId="5F3FF661" w:rsidR="00D96025" w:rsidRPr="007234B3" w:rsidRDefault="00D96025" w:rsidP="00D96025">
      <w:pPr>
        <w:pStyle w:val="Sinespaciado"/>
        <w:tabs>
          <w:tab w:val="left" w:pos="900"/>
        </w:tabs>
        <w:ind w:left="2858" w:hanging="2971"/>
        <w:jc w:val="center"/>
        <w:rPr>
          <w:rFonts w:ascii="Barlow" w:hAnsi="Barlow" w:cs="Times New Roman"/>
        </w:rPr>
      </w:pPr>
      <w:r w:rsidRPr="007234B3">
        <w:rPr>
          <w:rFonts w:ascii="Barlow" w:hAnsi="Barlow" w:cs="Times New Roman"/>
        </w:rPr>
        <w:t xml:space="preserve">de Autobuses correspondiente al </w:t>
      </w:r>
      <w:r w:rsidR="00B36548">
        <w:rPr>
          <w:rFonts w:ascii="Barlow" w:hAnsi="Barlow" w:cs="Times New Roman"/>
        </w:rPr>
        <w:t>segundo</w:t>
      </w:r>
      <w:r w:rsidRPr="007234B3">
        <w:rPr>
          <w:rFonts w:ascii="Barlow" w:hAnsi="Barlow" w:cs="Times New Roman"/>
        </w:rPr>
        <w:t xml:space="preserve"> trimestre 202</w:t>
      </w:r>
      <w:r w:rsidR="007F7A59">
        <w:rPr>
          <w:rFonts w:ascii="Barlow" w:hAnsi="Barlow" w:cs="Times New Roman"/>
        </w:rPr>
        <w:t>5</w:t>
      </w:r>
      <w:r w:rsidRPr="007234B3">
        <w:rPr>
          <w:rFonts w:ascii="Barlow" w:hAnsi="Barlow" w:cs="Times New Roman"/>
        </w:rPr>
        <w:t xml:space="preserve">. </w:t>
      </w:r>
      <w:sdt>
        <w:sdtPr>
          <w:rPr>
            <w:rFonts w:ascii="Barlow" w:hAnsi="Barlow" w:cs="Times New Roman"/>
            <w:color w:val="000000" w:themeColor="text1"/>
          </w:rPr>
          <w:alias w:val="Descripción breve"/>
          <w:tag w:val=""/>
          <w:id w:val="159126266"/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7234B3">
            <w:rPr>
              <w:rFonts w:ascii="Barlow" w:hAnsi="Barlow" w:cs="Times New Roman"/>
              <w:color w:val="000000" w:themeColor="text1"/>
            </w:rPr>
            <w:t xml:space="preserve">     </w:t>
          </w:r>
        </w:sdtContent>
      </w:sdt>
    </w:p>
    <w:p w14:paraId="48CE32DA" w14:textId="77777777" w:rsidR="00D96025" w:rsidRDefault="00D96025" w:rsidP="00D96025"/>
    <w:p w14:paraId="029A5061" w14:textId="77777777" w:rsidR="00D96025" w:rsidRDefault="00D96025" w:rsidP="00D96025"/>
    <w:p w14:paraId="7CD7C4DB" w14:textId="534531FD" w:rsidR="00D96025" w:rsidRPr="0073517D" w:rsidRDefault="00D96025" w:rsidP="00D96025">
      <w:pPr>
        <w:pStyle w:val="Sinespaciado"/>
        <w:spacing w:line="312" w:lineRule="auto"/>
        <w:ind w:left="1985" w:hanging="2098"/>
        <w:jc w:val="center"/>
        <w:rPr>
          <w:rFonts w:ascii="Barlow" w:hAnsi="Barlow" w:cs="Times New Roman"/>
          <w:b/>
          <w:bCs/>
          <w:caps/>
          <w:color w:val="009045"/>
        </w:rPr>
      </w:pPr>
      <w:r w:rsidRPr="0073517D">
        <w:rPr>
          <w:rFonts w:ascii="Barlow" w:hAnsi="Barlow" w:cs="Times New Roman"/>
          <w:b/>
          <w:bCs/>
          <w:caps/>
          <w:color w:val="009045"/>
        </w:rPr>
        <w:t>Resumen de cumplimiento Y evaluaciÓn POA</w:t>
      </w:r>
    </w:p>
    <w:p w14:paraId="483FA4A1" w14:textId="17B67AF5" w:rsidR="00D96025" w:rsidRPr="0073517D" w:rsidRDefault="002D04DD" w:rsidP="00D96025">
      <w:pPr>
        <w:pStyle w:val="Sinespaciado"/>
        <w:spacing w:line="312" w:lineRule="auto"/>
        <w:ind w:left="1985" w:hanging="2098"/>
        <w:jc w:val="center"/>
        <w:rPr>
          <w:rFonts w:ascii="Barlow" w:hAnsi="Barlow" w:cs="Times New Roman"/>
          <w:b/>
          <w:bCs/>
          <w:caps/>
          <w:color w:val="009045"/>
        </w:rPr>
      </w:pPr>
      <w:r>
        <w:rPr>
          <w:rFonts w:ascii="Barlow" w:hAnsi="Barlow" w:cs="Times New Roman"/>
          <w:b/>
          <w:bCs/>
          <w:caps/>
          <w:color w:val="009045"/>
        </w:rPr>
        <w:t>segundo</w:t>
      </w:r>
      <w:r w:rsidR="00A02C35">
        <w:rPr>
          <w:rFonts w:ascii="Barlow" w:hAnsi="Barlow" w:cs="Times New Roman"/>
          <w:b/>
          <w:bCs/>
          <w:caps/>
          <w:color w:val="009045"/>
        </w:rPr>
        <w:t xml:space="preserve"> </w:t>
      </w:r>
      <w:r w:rsidR="00D96025" w:rsidRPr="0073517D">
        <w:rPr>
          <w:rFonts w:ascii="Barlow" w:hAnsi="Barlow" w:cs="Times New Roman"/>
          <w:b/>
          <w:bCs/>
          <w:caps/>
          <w:color w:val="009045"/>
        </w:rPr>
        <w:t>trimestre 202</w:t>
      </w:r>
      <w:r w:rsidR="007F7A59">
        <w:rPr>
          <w:rFonts w:ascii="Barlow" w:hAnsi="Barlow" w:cs="Times New Roman"/>
          <w:b/>
          <w:bCs/>
          <w:caps/>
          <w:color w:val="009045"/>
        </w:rPr>
        <w:t>5</w:t>
      </w:r>
    </w:p>
    <w:p w14:paraId="0531AF64" w14:textId="018323A2" w:rsidR="00D96025" w:rsidRDefault="00D96025" w:rsidP="00D96025">
      <w:pPr>
        <w:jc w:val="center"/>
      </w:pPr>
      <w:r>
        <w:rPr>
          <w:noProof/>
        </w:rPr>
        <w:drawing>
          <wp:inline distT="0" distB="0" distL="0" distR="0" wp14:anchorId="0F03935E" wp14:editId="6DC2A012">
            <wp:extent cx="2883535" cy="2289975"/>
            <wp:effectExtent l="0" t="0" r="0" b="0"/>
            <wp:docPr id="41362838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443"/>
                    <a:stretch/>
                  </pic:blipFill>
                  <pic:spPr bwMode="auto">
                    <a:xfrm>
                      <a:off x="0" y="0"/>
                      <a:ext cx="2883535" cy="228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2011E5" w14:textId="4FB46DB4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0E6A3DD1" w14:textId="77777777" w:rsidR="00D96025" w:rsidRDefault="00D96025" w:rsidP="00D96025">
      <w:pPr>
        <w:jc w:val="center"/>
        <w:rPr>
          <w:rFonts w:ascii="Barlow" w:hAnsi="Barlow"/>
          <w:lang w:val="es-ES"/>
        </w:rPr>
      </w:pPr>
    </w:p>
    <w:p w14:paraId="669BC5FB" w14:textId="3BF1E6BB" w:rsidR="00111B96" w:rsidRDefault="00111B96" w:rsidP="00D96025">
      <w:pPr>
        <w:jc w:val="center"/>
        <w:rPr>
          <w:rFonts w:ascii="Barlow" w:hAnsi="Barlow"/>
          <w:lang w:val="es-ES"/>
        </w:rPr>
      </w:pPr>
      <w:r w:rsidRPr="00111B96">
        <w:rPr>
          <w:rFonts w:ascii="Calibri" w:eastAsia="Times New Roman" w:hAnsi="Calibri" w:cs="Calibri"/>
          <w:noProof/>
          <w:color w:val="000000"/>
          <w:lang w:eastAsia="es-DO"/>
        </w:rPr>
        <w:lastRenderedPageBreak/>
        <w:drawing>
          <wp:anchor distT="0" distB="0" distL="114300" distR="114300" simplePos="0" relativeHeight="251864064" behindDoc="1" locked="0" layoutInCell="1" allowOverlap="1" wp14:anchorId="17745B38" wp14:editId="64CD49E5">
            <wp:simplePos x="0" y="0"/>
            <wp:positionH relativeFrom="column">
              <wp:posOffset>3990975</wp:posOffset>
            </wp:positionH>
            <wp:positionV relativeFrom="paragraph">
              <wp:posOffset>9525</wp:posOffset>
            </wp:positionV>
            <wp:extent cx="2400300" cy="733425"/>
            <wp:effectExtent l="0" t="0" r="0" b="9525"/>
            <wp:wrapTight wrapText="bothSides">
              <wp:wrapPolygon edited="0">
                <wp:start x="343" y="0"/>
                <wp:lineTo x="0" y="1122"/>
                <wp:lineTo x="0" y="21319"/>
                <wp:lineTo x="21429" y="21319"/>
                <wp:lineTo x="21429" y="1683"/>
                <wp:lineTo x="21086" y="0"/>
                <wp:lineTo x="343" y="0"/>
              </wp:wrapPolygon>
            </wp:wrapTight>
            <wp:docPr id="1949974309" name="Imagen 119" descr="Logotip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B2550964-7D59-4631-9B8B-A540D56D68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6" descr="Logotip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B2550964-7D59-4631-9B8B-A540D56D68B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23E24C" w14:textId="0D85D176" w:rsidR="00111B96" w:rsidRDefault="00111B96" w:rsidP="00D96025">
      <w:pPr>
        <w:jc w:val="center"/>
        <w:rPr>
          <w:rFonts w:ascii="Barlow" w:hAnsi="Barlow"/>
          <w:lang w:val="es-ES"/>
        </w:rPr>
      </w:pPr>
    </w:p>
    <w:p w14:paraId="606C3FBC" w14:textId="77777777" w:rsidR="00111B96" w:rsidRDefault="00111B96" w:rsidP="00D96025">
      <w:pPr>
        <w:jc w:val="center"/>
        <w:rPr>
          <w:rFonts w:ascii="Barlow" w:hAnsi="Barlow"/>
          <w:lang w:val="es-ES"/>
        </w:rPr>
      </w:pPr>
    </w:p>
    <w:p w14:paraId="394F4D23" w14:textId="50F96810" w:rsidR="00111B96" w:rsidRPr="00111B96" w:rsidRDefault="00111B96" w:rsidP="00815EF2">
      <w:pPr>
        <w:spacing w:after="0" w:line="240" w:lineRule="auto"/>
        <w:ind w:left="4956" w:firstLine="708"/>
        <w:rPr>
          <w:rFonts w:ascii="Barlow" w:eastAsia="Times New Roman" w:hAnsi="Barlow" w:cs="Calibri"/>
          <w:b/>
          <w:bCs/>
          <w:color w:val="000000"/>
          <w:sz w:val="28"/>
          <w:szCs w:val="28"/>
          <w:lang w:eastAsia="es-DO"/>
        </w:rPr>
      </w:pPr>
      <w:r w:rsidRPr="00111B96">
        <w:rPr>
          <w:rFonts w:ascii="Barlow" w:eastAsia="Times New Roman" w:hAnsi="Barlow" w:cs="Calibri"/>
          <w:b/>
          <w:bCs/>
          <w:color w:val="000000"/>
          <w:sz w:val="28"/>
          <w:szCs w:val="28"/>
          <w:lang w:eastAsia="es-DO"/>
        </w:rPr>
        <w:t>DIRECCION DE PLANIFICACION Y DESARROLLO</w:t>
      </w:r>
    </w:p>
    <w:p w14:paraId="30417F58" w14:textId="0B1A16A4" w:rsidR="00111B96" w:rsidRPr="00111B96" w:rsidRDefault="00111B96" w:rsidP="00815EF2">
      <w:pPr>
        <w:spacing w:after="0" w:line="240" w:lineRule="auto"/>
        <w:ind w:left="4248" w:firstLine="708"/>
        <w:rPr>
          <w:rFonts w:ascii="Barlow" w:eastAsia="Times New Roman" w:hAnsi="Barlow" w:cs="Calibri"/>
          <w:color w:val="000000"/>
          <w:sz w:val="24"/>
          <w:szCs w:val="24"/>
          <w:lang w:eastAsia="es-DO"/>
        </w:rPr>
      </w:pPr>
      <w:r w:rsidRPr="00111B96">
        <w:rPr>
          <w:rFonts w:ascii="Barlow" w:eastAsia="Times New Roman" w:hAnsi="Barlow" w:cs="Calibri"/>
          <w:color w:val="000000"/>
          <w:sz w:val="24"/>
          <w:szCs w:val="24"/>
          <w:lang w:eastAsia="es-DO"/>
        </w:rPr>
        <w:t>PORCENTAJE DE CUMPLIMIENTO INDICADORES DEL 2DO TRIMESTRE POA</w:t>
      </w:r>
    </w:p>
    <w:p w14:paraId="1FF0D67A" w14:textId="77777777" w:rsidR="00111B96" w:rsidRPr="00111B96" w:rsidRDefault="00111B96" w:rsidP="00815EF2">
      <w:pPr>
        <w:spacing w:after="0" w:line="240" w:lineRule="auto"/>
        <w:ind w:left="7080" w:firstLine="708"/>
        <w:rPr>
          <w:rFonts w:ascii="Barlow" w:eastAsia="Times New Roman" w:hAnsi="Barlow" w:cs="Calibri"/>
          <w:color w:val="000000"/>
          <w:sz w:val="24"/>
          <w:szCs w:val="24"/>
          <w:lang w:eastAsia="es-DO"/>
        </w:rPr>
      </w:pPr>
      <w:r w:rsidRPr="00111B96">
        <w:rPr>
          <w:rFonts w:ascii="Barlow" w:eastAsia="Times New Roman" w:hAnsi="Barlow" w:cs="Calibri"/>
          <w:color w:val="000000"/>
          <w:sz w:val="24"/>
          <w:szCs w:val="24"/>
          <w:lang w:eastAsia="es-DO"/>
        </w:rPr>
        <w:t>ABRIL/JUNIO 2025.</w:t>
      </w:r>
    </w:p>
    <w:p w14:paraId="3235202E" w14:textId="77777777" w:rsidR="00111B96" w:rsidRPr="00111B96" w:rsidRDefault="00111B96" w:rsidP="00111B96">
      <w:pPr>
        <w:rPr>
          <w:rFonts w:ascii="Barlow" w:hAnsi="Barlow"/>
          <w:sz w:val="24"/>
          <w:szCs w:val="24"/>
        </w:rPr>
      </w:pPr>
    </w:p>
    <w:tbl>
      <w:tblPr>
        <w:tblW w:w="10914" w:type="dxa"/>
        <w:tblInd w:w="34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6"/>
        <w:gridCol w:w="3948"/>
      </w:tblGrid>
      <w:tr w:rsidR="00111B96" w:rsidRPr="00111B96" w14:paraId="7EC78668" w14:textId="77777777" w:rsidTr="00503608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0BCC0703" w14:textId="151EC00B" w:rsidR="00111B96" w:rsidRPr="00111B96" w:rsidRDefault="00111B96" w:rsidP="00111B9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28"/>
                <w:szCs w:val="28"/>
                <w:lang w:eastAsia="es-DO"/>
              </w:rPr>
            </w:pPr>
            <w:r w:rsidRPr="00111B96">
              <w:rPr>
                <w:rFonts w:ascii="Barlow" w:eastAsia="Times New Roman" w:hAnsi="Barlow" w:cs="Calibri"/>
                <w:b/>
                <w:bCs/>
                <w:color w:val="FFFFFF"/>
                <w:sz w:val="28"/>
                <w:szCs w:val="28"/>
                <w:lang w:eastAsia="es-DO"/>
              </w:rPr>
              <w:t>ARÉA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2D35AA00" w14:textId="77777777" w:rsidR="00111B96" w:rsidRPr="00111B96" w:rsidRDefault="00111B96" w:rsidP="00111B9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28"/>
                <w:szCs w:val="28"/>
                <w:lang w:eastAsia="es-DO"/>
              </w:rPr>
            </w:pPr>
            <w:r w:rsidRPr="00111B96">
              <w:rPr>
                <w:rFonts w:ascii="Barlow" w:eastAsia="Times New Roman" w:hAnsi="Barlow" w:cs="Calibri"/>
                <w:b/>
                <w:bCs/>
                <w:color w:val="FFFFFF"/>
                <w:sz w:val="28"/>
                <w:szCs w:val="28"/>
                <w:lang w:eastAsia="es-DO"/>
              </w:rPr>
              <w:t xml:space="preserve">% CUMPLIMIENTO INDICADORES  </w:t>
            </w:r>
          </w:p>
        </w:tc>
      </w:tr>
      <w:tr w:rsidR="00111B96" w:rsidRPr="00111B96" w14:paraId="18C6A4D0" w14:textId="77777777" w:rsidTr="00503608">
        <w:trPr>
          <w:trHeight w:val="660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C3DC4" w14:textId="6560CF33" w:rsidR="00111B96" w:rsidRPr="00111B96" w:rsidRDefault="00111B96" w:rsidP="00350D6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DO"/>
              </w:rPr>
              <w:t>DIRECCIÓN DE PLANIFICACIÓN Y DESARROLLO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5A56F5" w14:textId="77777777" w:rsidR="00111B96" w:rsidRPr="00111B96" w:rsidRDefault="00111B96" w:rsidP="00350D6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111B9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DO"/>
              </w:rPr>
              <w:t>99.00%</w:t>
            </w:r>
          </w:p>
        </w:tc>
      </w:tr>
      <w:tr w:rsidR="00111B96" w:rsidRPr="00111B96" w14:paraId="05744412" w14:textId="77777777" w:rsidTr="00503608">
        <w:trPr>
          <w:trHeight w:val="525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D6EB2" w14:textId="4DF9C945" w:rsidR="00111B96" w:rsidRPr="00111B96" w:rsidRDefault="00111B96" w:rsidP="00350D6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DO"/>
              </w:rPr>
              <w:t>DIRECCIÓN DE TECNOLOGIA DE LA INFORMACIÓN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7C5FCE" w14:textId="77777777" w:rsidR="00111B96" w:rsidRPr="00111B96" w:rsidRDefault="00111B96" w:rsidP="00350D6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111B9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DO"/>
              </w:rPr>
              <w:t>97.67%</w:t>
            </w:r>
          </w:p>
        </w:tc>
      </w:tr>
      <w:tr w:rsidR="00111B96" w:rsidRPr="00111B96" w14:paraId="6B520E94" w14:textId="77777777" w:rsidTr="00503608">
        <w:trPr>
          <w:trHeight w:val="52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41F1C" w14:textId="02AB2B92" w:rsidR="00111B96" w:rsidRPr="00111B96" w:rsidRDefault="00350D66" w:rsidP="00350D6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DO"/>
              </w:rPr>
              <w:t>DIRECCIÓN JURIDICA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0A5455" w14:textId="77777777" w:rsidR="00111B96" w:rsidRPr="00111B96" w:rsidRDefault="00111B96" w:rsidP="00350D6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111B9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DO"/>
              </w:rPr>
              <w:t>97.00%</w:t>
            </w:r>
          </w:p>
        </w:tc>
      </w:tr>
      <w:tr w:rsidR="00111B96" w:rsidRPr="00111B96" w14:paraId="2304C059" w14:textId="77777777" w:rsidTr="00503608">
        <w:trPr>
          <w:trHeight w:val="525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62B77" w14:textId="7BB328CC" w:rsidR="00111B96" w:rsidRPr="00111B96" w:rsidRDefault="00350D66" w:rsidP="00350D6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DO"/>
              </w:rPr>
              <w:t>DIRECCIÓN DE RECURSOS HUMANOS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BE5D0D" w14:textId="77777777" w:rsidR="00111B96" w:rsidRPr="00111B96" w:rsidRDefault="00111B96" w:rsidP="00350D6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111B9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DO"/>
              </w:rPr>
              <w:t>97.00%</w:t>
            </w:r>
          </w:p>
        </w:tc>
      </w:tr>
      <w:tr w:rsidR="00111B96" w:rsidRPr="00111B96" w14:paraId="57905EF9" w14:textId="77777777" w:rsidTr="00503608">
        <w:trPr>
          <w:trHeight w:val="600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3DD4B" w14:textId="2331131F" w:rsidR="00111B96" w:rsidRPr="00111B96" w:rsidRDefault="00350D66" w:rsidP="00350D6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DO"/>
              </w:rPr>
              <w:t>DIRECCIÓN FINANCIERA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5D3A40" w14:textId="77777777" w:rsidR="00111B96" w:rsidRPr="00111B96" w:rsidRDefault="00111B96" w:rsidP="00350D6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111B9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DO"/>
              </w:rPr>
              <w:t>96.00%</w:t>
            </w:r>
          </w:p>
        </w:tc>
      </w:tr>
      <w:tr w:rsidR="00111B96" w:rsidRPr="00111B96" w14:paraId="5CAFC151" w14:textId="77777777" w:rsidTr="00503608">
        <w:trPr>
          <w:trHeight w:val="525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8595C" w14:textId="2CB76427" w:rsidR="00111B96" w:rsidRPr="00111B96" w:rsidRDefault="00350D66" w:rsidP="00350D6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DO"/>
              </w:rPr>
              <w:t>DIRECCIÓN DE COMUNICACIÓN ESTRATÉGICA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A915A1" w14:textId="77777777" w:rsidR="00111B96" w:rsidRPr="00111B96" w:rsidRDefault="00111B96" w:rsidP="00350D6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111B9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DO"/>
              </w:rPr>
              <w:t>96.00%</w:t>
            </w:r>
          </w:p>
        </w:tc>
      </w:tr>
      <w:tr w:rsidR="00111B96" w:rsidRPr="00111B96" w14:paraId="5553BB0B" w14:textId="77777777" w:rsidTr="00503608">
        <w:trPr>
          <w:trHeight w:val="525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8159E" w14:textId="128A087C" w:rsidR="00111B96" w:rsidRPr="00111B96" w:rsidRDefault="00350D66" w:rsidP="00350D6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DO"/>
              </w:rPr>
              <w:t>DIRECCIÓN</w:t>
            </w:r>
            <w:r w:rsidRPr="00111B9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DO"/>
              </w:rPr>
              <w:t xml:space="preserve"> </w:t>
            </w: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DO"/>
              </w:rPr>
              <w:t>ADMINISTRATIVA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823C65" w14:textId="77777777" w:rsidR="00111B96" w:rsidRPr="00111B96" w:rsidRDefault="00111B96" w:rsidP="00350D6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111B9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DO"/>
              </w:rPr>
              <w:t>93.89%</w:t>
            </w:r>
          </w:p>
        </w:tc>
      </w:tr>
      <w:tr w:rsidR="00111B96" w:rsidRPr="00111B96" w14:paraId="4BEA01C2" w14:textId="77777777" w:rsidTr="00503608">
        <w:trPr>
          <w:trHeight w:val="660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B725C" w14:textId="54742821" w:rsidR="00111B96" w:rsidRPr="00111B96" w:rsidRDefault="00350D66" w:rsidP="00350D6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DO"/>
              </w:rPr>
              <w:t>DIRECCIÓN DE OPERACIONES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9EF355" w14:textId="77777777" w:rsidR="00111B96" w:rsidRPr="00111B96" w:rsidRDefault="00111B96" w:rsidP="00350D6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111B9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DO"/>
              </w:rPr>
              <w:t>91.25%</w:t>
            </w:r>
          </w:p>
        </w:tc>
      </w:tr>
      <w:tr w:rsidR="00111B96" w:rsidRPr="00111B96" w14:paraId="32FCD9FD" w14:textId="77777777" w:rsidTr="00503608">
        <w:trPr>
          <w:trHeight w:val="600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24F4F" w14:textId="74345C9D" w:rsidR="00111B96" w:rsidRPr="00111B96" w:rsidRDefault="00350D66" w:rsidP="00350D66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DO"/>
              </w:rPr>
              <w:t xml:space="preserve">DIRECCIÓN DE MANTENIMIENTO Y RESTAURACION </w:t>
            </w:r>
            <w:r w:rsidR="002D64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DO"/>
              </w:rPr>
              <w:t>V</w:t>
            </w: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DO"/>
              </w:rPr>
              <w:t>EHICULAR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B96FC0" w14:textId="541C3658" w:rsidR="00111B96" w:rsidRPr="00111B96" w:rsidRDefault="00111B96" w:rsidP="00815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111B96">
              <w:rPr>
                <w:rFonts w:ascii="Calibri" w:eastAsia="Times New Roman" w:hAnsi="Calibri" w:cs="Calibri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65DC2505" wp14:editId="79552FEB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38100</wp:posOffset>
                      </wp:positionV>
                      <wp:extent cx="390525" cy="28575"/>
                      <wp:effectExtent l="0" t="0" r="0" b="0"/>
                      <wp:wrapNone/>
                      <wp:docPr id="1766237389" name="Rectángulo 118" descr="Resultado de imagen para caritas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15882B-26C3-4764-9AB1-D76EABDA8A7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88620" cy="2590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665F54" id="Rectángulo 118" o:spid="_x0000_s1026" alt="Resultado de imagen para caritas" style="position:absolute;margin-left:88.5pt;margin-top:3pt;width:30.75pt;height:2.2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" filled="f" stroked="f">
                      <o:lock v:ext="edit" aspectratio="t"/>
                    </v:rect>
                  </w:pict>
                </mc:Fallback>
              </mc:AlternateContent>
            </w:r>
            <w:r w:rsidRPr="00111B96">
              <w:rPr>
                <w:rFonts w:ascii="Calibri" w:eastAsia="Times New Roman" w:hAnsi="Calibri" w:cs="Calibri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9851B11" wp14:editId="0D844595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38100</wp:posOffset>
                      </wp:positionV>
                      <wp:extent cx="390525" cy="28575"/>
                      <wp:effectExtent l="0" t="0" r="0" b="0"/>
                      <wp:wrapNone/>
                      <wp:docPr id="755144925" name="Rectángulo 117" descr="Resultado de imagen para caritas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81842A-C5B0-4723-AE2B-C8B57C04B8E9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88620" cy="2590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2118F" id="Rectángulo 117" o:spid="_x0000_s1026" alt="Resultado de imagen para caritas" style="position:absolute;margin-left:88.5pt;margin-top:3pt;width:30.75pt;height:2.2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" filled="f" stroked="f">
                      <o:lock v:ext="edit" aspectratio="t"/>
                    </v:rect>
                  </w:pict>
                </mc:Fallback>
              </mc:AlternateContent>
            </w:r>
          </w:p>
          <w:p w14:paraId="3371E221" w14:textId="1F5DCB14" w:rsidR="00111B96" w:rsidRPr="00111B96" w:rsidRDefault="00111B96" w:rsidP="00815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815EF2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DO"/>
              </w:rPr>
              <w:t>69.88%</w:t>
            </w:r>
          </w:p>
        </w:tc>
      </w:tr>
      <w:tr w:rsidR="00111B96" w:rsidRPr="00111B96" w14:paraId="3D4DD8B4" w14:textId="77777777" w:rsidTr="00503608">
        <w:trPr>
          <w:trHeight w:val="525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29439C1F" w14:textId="77777777" w:rsidR="00111B96" w:rsidRPr="00111B96" w:rsidRDefault="00111B96" w:rsidP="00111B9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20"/>
                <w:szCs w:val="20"/>
                <w:lang w:eastAsia="es-DO"/>
              </w:rPr>
            </w:pPr>
            <w:r w:rsidRPr="00111B96">
              <w:rPr>
                <w:rFonts w:ascii="Barlow" w:eastAsia="Times New Roman" w:hAnsi="Barlow" w:cs="Calibri"/>
                <w:b/>
                <w:bCs/>
                <w:color w:val="FFFFFF"/>
                <w:sz w:val="20"/>
                <w:szCs w:val="20"/>
                <w:lang w:eastAsia="es-DO"/>
              </w:rPr>
              <w:t xml:space="preserve">% DE CUMPLIMIENTO GENERAL 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21C9299B" w14:textId="77777777" w:rsidR="00111B96" w:rsidRPr="00111B96" w:rsidRDefault="00111B96" w:rsidP="00111B9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20"/>
                <w:szCs w:val="20"/>
                <w:lang w:eastAsia="es-DO"/>
              </w:rPr>
            </w:pPr>
            <w:r w:rsidRPr="00111B96">
              <w:rPr>
                <w:rFonts w:ascii="Barlow" w:eastAsia="Times New Roman" w:hAnsi="Barlow" w:cs="Calibri"/>
                <w:b/>
                <w:bCs/>
                <w:color w:val="FFFFFF"/>
                <w:sz w:val="20"/>
                <w:szCs w:val="20"/>
                <w:lang w:eastAsia="es-DO"/>
              </w:rPr>
              <w:t>93.08%</w:t>
            </w:r>
          </w:p>
        </w:tc>
      </w:tr>
    </w:tbl>
    <w:p w14:paraId="5A4064FF" w14:textId="25EACE1D" w:rsidR="00D00CF9" w:rsidRDefault="00D00CF9" w:rsidP="00D96025">
      <w:pPr>
        <w:jc w:val="center"/>
        <w:rPr>
          <w:noProof/>
        </w:rPr>
      </w:pPr>
    </w:p>
    <w:p w14:paraId="136E6DFF" w14:textId="27A88502" w:rsidR="00D00CF9" w:rsidRDefault="00D00CF9" w:rsidP="00D96025">
      <w:pPr>
        <w:jc w:val="center"/>
        <w:rPr>
          <w:noProof/>
        </w:rPr>
      </w:pPr>
    </w:p>
    <w:p w14:paraId="266D41BA" w14:textId="77777777" w:rsidR="00D00CF9" w:rsidRDefault="00D00CF9" w:rsidP="00D96025">
      <w:pPr>
        <w:jc w:val="center"/>
        <w:rPr>
          <w:noProof/>
        </w:rPr>
      </w:pPr>
    </w:p>
    <w:p w14:paraId="54CA325B" w14:textId="77777777" w:rsidR="00D00CF9" w:rsidRDefault="00D00CF9" w:rsidP="00D96025">
      <w:pPr>
        <w:jc w:val="center"/>
        <w:rPr>
          <w:noProof/>
        </w:rPr>
      </w:pPr>
    </w:p>
    <w:p w14:paraId="5627465F" w14:textId="77777777" w:rsidR="00183DC1" w:rsidRDefault="00183DC1" w:rsidP="00D96025">
      <w:pPr>
        <w:jc w:val="center"/>
        <w:rPr>
          <w:noProof/>
        </w:rPr>
      </w:pPr>
    </w:p>
    <w:p w14:paraId="5AD55308" w14:textId="77777777" w:rsidR="00183DC1" w:rsidRDefault="00183DC1" w:rsidP="00D96025">
      <w:pPr>
        <w:jc w:val="center"/>
        <w:rPr>
          <w:noProof/>
        </w:rPr>
      </w:pPr>
    </w:p>
    <w:p w14:paraId="68CD5E15" w14:textId="77777777" w:rsidR="00D00CF9" w:rsidRDefault="00D00CF9" w:rsidP="00D96025">
      <w:pPr>
        <w:jc w:val="center"/>
        <w:rPr>
          <w:noProof/>
        </w:rPr>
      </w:pPr>
    </w:p>
    <w:p w14:paraId="34FC8BA3" w14:textId="07C6B814" w:rsidR="00D00CF9" w:rsidRDefault="00183DC1" w:rsidP="00D96025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42BD679" wp14:editId="1C9BA6A9">
            <wp:extent cx="11521952" cy="4338084"/>
            <wp:effectExtent l="0" t="0" r="0" b="0"/>
            <wp:docPr id="2143410136" name="Imagen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3" b="16579"/>
                    <a:stretch/>
                  </pic:blipFill>
                  <pic:spPr bwMode="auto">
                    <a:xfrm>
                      <a:off x="0" y="0"/>
                      <a:ext cx="11532258" cy="4341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A107A8" w14:textId="77777777" w:rsidR="00183DC1" w:rsidRDefault="00183DC1" w:rsidP="00D96025">
      <w:pPr>
        <w:jc w:val="center"/>
        <w:rPr>
          <w:noProof/>
        </w:rPr>
      </w:pPr>
    </w:p>
    <w:p w14:paraId="7AAEA9A1" w14:textId="326E92D0" w:rsidR="00A27E61" w:rsidRPr="007234B3" w:rsidRDefault="00D96025" w:rsidP="00A02C35">
      <w:pPr>
        <w:jc w:val="center"/>
        <w:rPr>
          <w:rFonts w:ascii="Barlow" w:hAnsi="Barlow" w:cs="Times New Roman"/>
          <w:b/>
          <w:bCs/>
          <w:lang w:eastAsia="es-DO"/>
        </w:rPr>
      </w:pPr>
      <w:r>
        <w:rPr>
          <w:rFonts w:ascii="Barlow" w:hAnsi="Barlow"/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C273D7" wp14:editId="24B7C105">
                <wp:simplePos x="0" y="0"/>
                <wp:positionH relativeFrom="margin">
                  <wp:align>center</wp:align>
                </wp:positionH>
                <wp:positionV relativeFrom="paragraph">
                  <wp:posOffset>165459</wp:posOffset>
                </wp:positionV>
                <wp:extent cx="2910177" cy="7951"/>
                <wp:effectExtent l="0" t="0" r="24130" b="30480"/>
                <wp:wrapNone/>
                <wp:docPr id="632495835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10177" cy="795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904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29C278" id="Conector recto 3" o:spid="_x0000_s1026" style="position:absolute;flip:y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05pt" to="229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" strokecolor="#009045" strokeweight="1.5pt">
                <v:stroke joinstyle="miter"/>
                <w10:wrap anchorx="margin"/>
              </v:line>
            </w:pict>
          </mc:Fallback>
        </mc:AlternateContent>
      </w:r>
    </w:p>
    <w:p w14:paraId="306DEFBD" w14:textId="157D9A1B" w:rsidR="00A27E61" w:rsidRDefault="00A02C35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  <w:r>
        <w:rPr>
          <w:rFonts w:ascii="Barlow" w:hAnsi="Barlow" w:cs="Times New Roman"/>
          <w:b/>
          <w:bCs/>
          <w:lang w:eastAsia="es-DO"/>
        </w:rPr>
        <w:t xml:space="preserve">ADMINISTRADOR GENERAL </w:t>
      </w:r>
    </w:p>
    <w:p w14:paraId="155CCAAC" w14:textId="77777777" w:rsidR="004D0EE2" w:rsidRDefault="004D0EE2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2E237B40" w14:textId="77777777" w:rsidR="004D0EE2" w:rsidRDefault="004D0EE2" w:rsidP="00D96025">
      <w:pPr>
        <w:tabs>
          <w:tab w:val="left" w:pos="5910"/>
        </w:tabs>
        <w:spacing w:line="240" w:lineRule="auto"/>
        <w:jc w:val="center"/>
        <w:rPr>
          <w:rFonts w:ascii="Barlow" w:hAnsi="Barlow" w:cs="Times New Roman"/>
          <w:b/>
          <w:bCs/>
          <w:lang w:eastAsia="es-DO"/>
        </w:rPr>
      </w:pPr>
    </w:p>
    <w:p w14:paraId="629790ED" w14:textId="77777777" w:rsidR="005B6632" w:rsidRDefault="005B6632" w:rsidP="00D96025">
      <w:pPr>
        <w:jc w:val="center"/>
        <w:rPr>
          <w:rFonts w:ascii="Barlow" w:hAnsi="Barlow"/>
          <w:lang w:val="es-ES"/>
        </w:rPr>
      </w:pPr>
    </w:p>
    <w:p w14:paraId="2F26FD47" w14:textId="77777777" w:rsidR="003D5597" w:rsidRDefault="003D5597" w:rsidP="00D96025">
      <w:pPr>
        <w:jc w:val="center"/>
        <w:rPr>
          <w:rFonts w:ascii="Barlow" w:hAnsi="Barlow"/>
          <w:lang w:val="es-ES"/>
        </w:rPr>
      </w:pPr>
    </w:p>
    <w:tbl>
      <w:tblPr>
        <w:tblW w:w="187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4"/>
        <w:gridCol w:w="1400"/>
        <w:gridCol w:w="1540"/>
        <w:gridCol w:w="1518"/>
        <w:gridCol w:w="1385"/>
        <w:gridCol w:w="792"/>
        <w:gridCol w:w="878"/>
        <w:gridCol w:w="1478"/>
        <w:gridCol w:w="1478"/>
        <w:gridCol w:w="1218"/>
        <w:gridCol w:w="1518"/>
        <w:gridCol w:w="1439"/>
        <w:gridCol w:w="1397"/>
        <w:gridCol w:w="10"/>
        <w:gridCol w:w="1431"/>
        <w:gridCol w:w="12"/>
      </w:tblGrid>
      <w:tr w:rsidR="00174FB5" w:rsidRPr="00174FB5" w14:paraId="72DDA18D" w14:textId="77777777" w:rsidTr="007F6D37">
        <w:trPr>
          <w:trHeight w:val="211"/>
        </w:trPr>
        <w:tc>
          <w:tcPr>
            <w:tcW w:w="1730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E02B" w14:textId="7AEC3BAC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97C1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174FB5" w:rsidRPr="00174FB5" w14:paraId="6DC441BA" w14:textId="77777777" w:rsidTr="007F6D37">
        <w:trPr>
          <w:trHeight w:val="211"/>
        </w:trPr>
        <w:tc>
          <w:tcPr>
            <w:tcW w:w="1730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B8147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5FB9" w14:textId="77777777" w:rsidR="00174FB5" w:rsidRPr="00174FB5" w:rsidRDefault="00174FB5" w:rsidP="0017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</w:tr>
      <w:tr w:rsidR="00174FB5" w:rsidRPr="00174FB5" w14:paraId="477963B3" w14:textId="77777777" w:rsidTr="007F6D37">
        <w:trPr>
          <w:trHeight w:val="211"/>
        </w:trPr>
        <w:tc>
          <w:tcPr>
            <w:tcW w:w="1730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A70C9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9E5F" w14:textId="77777777" w:rsidR="00174FB5" w:rsidRPr="00174FB5" w:rsidRDefault="00174FB5" w:rsidP="0017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</w:tr>
      <w:tr w:rsidR="00174FB5" w:rsidRPr="00174FB5" w14:paraId="1DCDE6A6" w14:textId="77777777" w:rsidTr="007F6D37">
        <w:trPr>
          <w:trHeight w:val="220"/>
        </w:trPr>
        <w:tc>
          <w:tcPr>
            <w:tcW w:w="173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A4EB" w14:textId="53BA2B7F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A9DBF06" wp14:editId="0B2AF5CF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-261620</wp:posOffset>
                  </wp:positionV>
                  <wp:extent cx="2370455" cy="594360"/>
                  <wp:effectExtent l="0" t="0" r="0" b="0"/>
                  <wp:wrapNone/>
                  <wp:docPr id="106107525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7" b="-7"/>
                          <a:stretch/>
                        </pic:blipFill>
                        <pic:spPr bwMode="auto">
                          <a:xfrm>
                            <a:off x="0" y="0"/>
                            <a:ext cx="2370455" cy="594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74FB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DIRECCIÓN DE PLANIFICACIÓN Y DESARROLLO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8B82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174FB5" w:rsidRPr="00174FB5" w14:paraId="6F16C442" w14:textId="77777777" w:rsidTr="007F6D37">
        <w:trPr>
          <w:trHeight w:val="264"/>
        </w:trPr>
        <w:tc>
          <w:tcPr>
            <w:tcW w:w="173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641D9" w14:textId="75783B05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GERENCIA DE FORMULACIÓN, MONITOREO Y EVALUACIÓN DE PLANES, PROGRAMAS Y PROYECTOS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0FFB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174FB5" w:rsidRPr="00174FB5" w14:paraId="152E5744" w14:textId="77777777" w:rsidTr="007F6D37">
        <w:trPr>
          <w:trHeight w:val="237"/>
        </w:trPr>
        <w:tc>
          <w:tcPr>
            <w:tcW w:w="173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3FB08" w14:textId="3063B4A2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MATRIZ DE EVALUACIÓN Y ANÁLISIS DE INDICADORES PLAN OPERATIVO ANUAL (POA)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40D8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174FB5" w:rsidRPr="00174FB5" w14:paraId="3CBA23B9" w14:textId="77777777" w:rsidTr="007F6D37">
        <w:trPr>
          <w:trHeight w:val="229"/>
        </w:trPr>
        <w:tc>
          <w:tcPr>
            <w:tcW w:w="173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69968" w14:textId="6B4EE719" w:rsidR="00174FB5" w:rsidRPr="00174FB5" w:rsidRDefault="00174FB5" w:rsidP="0017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EC1F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</w:tr>
      <w:tr w:rsidR="00174FB5" w:rsidRPr="00174FB5" w14:paraId="36441867" w14:textId="77777777" w:rsidTr="007F6D37">
        <w:trPr>
          <w:trHeight w:val="352"/>
        </w:trPr>
        <w:tc>
          <w:tcPr>
            <w:tcW w:w="187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9045"/>
            <w:vAlign w:val="center"/>
            <w:hideMark/>
          </w:tcPr>
          <w:p w14:paraId="4BF94E77" w14:textId="2202AB36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 xml:space="preserve">DIRECCIÓN: PLANIFICACIÓN Y DESARROLLO </w:t>
            </w:r>
          </w:p>
        </w:tc>
      </w:tr>
      <w:tr w:rsidR="00174FB5" w:rsidRPr="00174FB5" w14:paraId="62363957" w14:textId="77777777" w:rsidTr="007F6D37">
        <w:trPr>
          <w:trHeight w:val="352"/>
        </w:trPr>
        <w:tc>
          <w:tcPr>
            <w:tcW w:w="1730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68F3D8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PERIODO DE MEDICIÓN: SEGUNDO TRIMESTRE 2025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F89CC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</w:tr>
      <w:tr w:rsidR="00174FB5" w:rsidRPr="00174FB5" w14:paraId="17325A1B" w14:textId="77777777" w:rsidTr="007F6D37">
        <w:trPr>
          <w:gridAfter w:val="1"/>
          <w:wAfter w:w="12" w:type="dxa"/>
          <w:trHeight w:val="662"/>
        </w:trPr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9045"/>
            <w:noWrap/>
            <w:vAlign w:val="center"/>
            <w:hideMark/>
          </w:tcPr>
          <w:p w14:paraId="55429D8A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RESULTADO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77A2964A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PRODUCTO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336C88F3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INDICADOR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65CE93B0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ACTIVIDAD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4104B6BB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MEDIOS DE VERIFICACIÓN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6CE2FE12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LINEA BASE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5B39E615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META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573CA30C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 xml:space="preserve"> CUMPLIMIENTO REAL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4C47E105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% DE CUMPLIMIENTO EN EL PERIODO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7C90589A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EJECUTADO EN EL PERIODO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48A3F957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EVIDENCIA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55A15FF0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ANÁLISIS DE DESEMPEÑO DE INDICADOR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2AEA5228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ACCIONES PREVENTIVAS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9045"/>
            <w:vAlign w:val="center"/>
            <w:hideMark/>
          </w:tcPr>
          <w:p w14:paraId="7A5E8572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PRESUPUESTO</w:t>
            </w:r>
          </w:p>
        </w:tc>
      </w:tr>
      <w:tr w:rsidR="00174FB5" w:rsidRPr="00174FB5" w14:paraId="17D37990" w14:textId="77777777" w:rsidTr="007F6D37">
        <w:trPr>
          <w:gridAfter w:val="1"/>
          <w:wAfter w:w="12" w:type="dxa"/>
          <w:trHeight w:val="423"/>
        </w:trPr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82AC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Asegurando la eficiencia y eficacia del desempeño institucional.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CB12F" w14:textId="74AB4359" w:rsidR="00174FB5" w:rsidRPr="00174FB5" w:rsidRDefault="00B51172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Medición de</w:t>
            </w:r>
            <w:r w:rsidR="00174FB5" w:rsidRPr="00174FB5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 Satisfacción al Usuario.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5AD3" w14:textId="7A431FE1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Porcentaje de satisfacción </w:t>
            </w:r>
            <w:r w:rsidR="00B51172" w:rsidRPr="00174FB5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Ciudadana (</w:t>
            </w:r>
            <w:r w:rsidRPr="00174FB5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SERVQUAL) con los servicios de la OMSA.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74011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Remisión de comunicación y/o convocatoria.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D047" w14:textId="505CD46A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Informe de encuesta de satisfacción Ciudadana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FF043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86.17%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10438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87.00%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C16E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75D87C76" w14:textId="77777777" w:rsidR="00174FB5" w:rsidRPr="00C55C73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99%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2BC377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2DO TRIMESTRE</w:t>
            </w: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F664CD" w14:textId="08992853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Informe de estadísticas y cumplimiento de quejas resueltas -</w:t>
            </w: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br/>
            </w: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br/>
              <w:t xml:space="preserve"> Acta de Apertura de Buzones de quejas y sugerencias</w:t>
            </w: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br/>
            </w: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br/>
              <w:t>Minutas de asesorías técnicas</w:t>
            </w: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br/>
            </w: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br/>
              <w:t xml:space="preserve"> Informe de cumplimiento de las direcciones auditadas</w:t>
            </w: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br/>
            </w: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br/>
              <w:t xml:space="preserve">Evaluaciones de la implementación del plan  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EBA2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Se alcanzó el 100% del cumplimiento respecto a la meta establecida (87%). Esto evidencia una buena planificación, levantamiento y procesamiento de datos de satisfacción.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738E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Mantener el enfoque en los mecanismos de recolección de información y promover la mejora continua en los corredores con menor satisfacción.</w:t>
            </w:r>
          </w:p>
        </w:tc>
        <w:tc>
          <w:tcPr>
            <w:tcW w:w="14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CFEC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 $              31,200.00 </w:t>
            </w:r>
          </w:p>
        </w:tc>
      </w:tr>
      <w:tr w:rsidR="00174FB5" w:rsidRPr="00174FB5" w14:paraId="48851C08" w14:textId="77777777" w:rsidTr="007F6D37">
        <w:trPr>
          <w:gridAfter w:val="1"/>
          <w:wAfter w:w="12" w:type="dxa"/>
          <w:trHeight w:val="635"/>
        </w:trPr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4149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5B4C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3AEB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407B6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 Levantamiento de información en los distintos corredores.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AFC1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4266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213C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075C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31464B56" w14:textId="77777777" w:rsidR="00174FB5" w:rsidRPr="00C55C73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C4DFE8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4BCEB3ED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9739F" w14:textId="77777777" w:rsidR="00174FB5" w:rsidRPr="00174FB5" w:rsidRDefault="00174FB5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58383" w14:textId="77777777" w:rsidR="00174FB5" w:rsidRPr="00174FB5" w:rsidRDefault="00174FB5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0FE2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174FB5" w:rsidRPr="00174FB5" w14:paraId="52AB7720" w14:textId="77777777" w:rsidTr="007F6D37">
        <w:trPr>
          <w:gridAfter w:val="1"/>
          <w:wAfter w:w="12" w:type="dxa"/>
          <w:trHeight w:val="423"/>
        </w:trPr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2AF6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E0DB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01F4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BEA06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Elaboración de Informe trimestral.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AFBC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AB0C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A67B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7C3A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7EE271BE" w14:textId="77777777" w:rsidR="00174FB5" w:rsidRPr="00C55C73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327A76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3B90E532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59152" w14:textId="77777777" w:rsidR="00174FB5" w:rsidRPr="00174FB5" w:rsidRDefault="00174FB5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4CEAF" w14:textId="77777777" w:rsidR="00174FB5" w:rsidRPr="00174FB5" w:rsidRDefault="00174FB5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C586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174FB5" w:rsidRPr="00174FB5" w14:paraId="0FA9ED03" w14:textId="77777777" w:rsidTr="007F6D37">
        <w:trPr>
          <w:gridAfter w:val="1"/>
          <w:wAfter w:w="12" w:type="dxa"/>
          <w:trHeight w:val="211"/>
        </w:trPr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F17A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898B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8A7D" w14:textId="575B4704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Porcentaje de quejas virtuales y presenciales resueltas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7B3F3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Visita de Modulo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699D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Informe de estadísticas y cumplimiento de quejas resueltas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37AEE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99.10%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006EE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100.00%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A5B6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99%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6AE01B5E" w14:textId="77777777" w:rsidR="00174FB5" w:rsidRPr="00C55C73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95%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86E6B3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7C4D3D1C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6471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El indicador muestra un cumplimiento del 99%, reflejando una gestión eficaz de atención al ciudadano, aunque ligeramente por debajo de la meta.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13E7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Reforzar los mecanismos de canalización oportuna de quejas y realizar auditorías internas periódicas para detectar cuellos de botella.</w:t>
            </w:r>
          </w:p>
        </w:tc>
        <w:tc>
          <w:tcPr>
            <w:tcW w:w="14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3804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</w:tr>
      <w:tr w:rsidR="00174FB5" w:rsidRPr="00174FB5" w14:paraId="0A5CC28D" w14:textId="77777777" w:rsidTr="007F6D37">
        <w:trPr>
          <w:gridAfter w:val="1"/>
          <w:wAfter w:w="12" w:type="dxa"/>
          <w:trHeight w:val="423"/>
        </w:trPr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53BA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AC8E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C750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90820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Captación de Quejas o Sugerencias.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9915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6C02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571A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5A23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2BF6B474" w14:textId="77777777" w:rsidR="00174FB5" w:rsidRPr="00C55C73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758169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60F2669E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7B48F" w14:textId="77777777" w:rsidR="00174FB5" w:rsidRPr="00174FB5" w:rsidRDefault="00174FB5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6A0C7" w14:textId="77777777" w:rsidR="00174FB5" w:rsidRPr="00174FB5" w:rsidRDefault="00174FB5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A911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174FB5" w:rsidRPr="00174FB5" w14:paraId="6F90A1E4" w14:textId="77777777" w:rsidTr="007F6D37">
        <w:trPr>
          <w:gridAfter w:val="1"/>
          <w:wAfter w:w="12" w:type="dxa"/>
          <w:trHeight w:val="423"/>
        </w:trPr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58BE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295E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EBC5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59844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Canalización de Quejas o Sugerencias.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4F48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4A2E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BC6C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62CA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621E93E8" w14:textId="77777777" w:rsidR="00174FB5" w:rsidRPr="00C55C73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1D11C8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58401214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25CBD" w14:textId="77777777" w:rsidR="00174FB5" w:rsidRPr="00174FB5" w:rsidRDefault="00174FB5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C7F79" w14:textId="77777777" w:rsidR="00174FB5" w:rsidRPr="00174FB5" w:rsidRDefault="00174FB5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235E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174FB5" w:rsidRPr="00174FB5" w14:paraId="0A33B749" w14:textId="77777777" w:rsidTr="007F6D37">
        <w:trPr>
          <w:gridAfter w:val="1"/>
          <w:wAfter w:w="12" w:type="dxa"/>
          <w:trHeight w:val="220"/>
        </w:trPr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9261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521A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987F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00D17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Elaboración de Actas.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F3BC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5EF8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2A9B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6655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6B0EA58A" w14:textId="77777777" w:rsidR="00174FB5" w:rsidRPr="00C55C73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F19718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6E3E4636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8854B" w14:textId="77777777" w:rsidR="00174FB5" w:rsidRPr="00174FB5" w:rsidRDefault="00174FB5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E7BDD" w14:textId="77777777" w:rsidR="00174FB5" w:rsidRPr="00174FB5" w:rsidRDefault="00174FB5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C387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174FB5" w:rsidRPr="00174FB5" w14:paraId="6E06FD25" w14:textId="77777777" w:rsidTr="007F6D37">
        <w:trPr>
          <w:gridAfter w:val="1"/>
          <w:wAfter w:w="12" w:type="dxa"/>
          <w:trHeight w:val="211"/>
        </w:trPr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298F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63C13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Atención y Resolución de Quejas y Sugerencias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B78C0" w14:textId="671270AB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Cantidad de Buzones de quejas y sugerencias Apertura das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41B0B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Visita de Modulo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E3ECE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Acta de Apertura de Buzones de quejas y sugerencias 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1516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0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EC4D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132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2EA78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02199C52" w14:textId="77777777" w:rsidR="00174FB5" w:rsidRPr="00C55C73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E9509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17F855CB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1DEF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Se logró abrir el 100% de los buzones planificados (132), cumpliendo con </w:t>
            </w: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lastRenderedPageBreak/>
              <w:t>el objetivo para el trimestre.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1919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lastRenderedPageBreak/>
              <w:t xml:space="preserve">Continuar con las asesorías técnicas de forma periódica y mantener la actualización </w:t>
            </w: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lastRenderedPageBreak/>
              <w:t>de los registros en SISMAP.</w:t>
            </w:r>
          </w:p>
        </w:tc>
        <w:tc>
          <w:tcPr>
            <w:tcW w:w="14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D047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lastRenderedPageBreak/>
              <w:t xml:space="preserve"> $               9,000.00 </w:t>
            </w:r>
          </w:p>
        </w:tc>
      </w:tr>
      <w:tr w:rsidR="00174FB5" w:rsidRPr="00174FB5" w14:paraId="4D244BB1" w14:textId="77777777" w:rsidTr="007F6D37">
        <w:trPr>
          <w:gridAfter w:val="1"/>
          <w:wAfter w:w="12" w:type="dxa"/>
          <w:trHeight w:val="423"/>
        </w:trPr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6DFA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DB45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E2E5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65CB6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Captación de Quejas o Sugerencias.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6CCA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3D79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3EB8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0B1D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55CA0B16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1823A2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101BD320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F1ADD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5885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E9DB1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174FB5" w:rsidRPr="00174FB5" w14:paraId="27778EAD" w14:textId="77777777" w:rsidTr="007F6D37">
        <w:trPr>
          <w:gridAfter w:val="1"/>
          <w:wAfter w:w="12" w:type="dxa"/>
          <w:trHeight w:val="520"/>
        </w:trPr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AE94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1F1C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499F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10113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Canalización de Quejas o Sugerencias.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0519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9010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7295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7D85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4E72246B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EBF331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75DD5BDD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A2EE9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683C7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A28AE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174FB5" w:rsidRPr="00174FB5" w14:paraId="3A32E231" w14:textId="77777777" w:rsidTr="007F6D37">
        <w:trPr>
          <w:gridAfter w:val="1"/>
          <w:wAfter w:w="12" w:type="dxa"/>
          <w:trHeight w:val="211"/>
        </w:trPr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592B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83AF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D233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2D1A9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Elaboración de Actas.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FFDC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6EFF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D878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5765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1651BBCC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9E4F8F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4C5F019B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D7D48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C3B87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473FF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174FB5" w:rsidRPr="00174FB5" w14:paraId="01F7B8F4" w14:textId="77777777" w:rsidTr="007F6D37">
        <w:trPr>
          <w:gridAfter w:val="1"/>
          <w:wAfter w:w="12" w:type="dxa"/>
          <w:trHeight w:val="450"/>
        </w:trPr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4280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F407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Carta Compromiso 2DA versión 2025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18DFA" w14:textId="4AB5983C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Porcentaje de cumplimento de la elaboración de la portada de Carta Compromiso en el portal de SISMAP</w:t>
            </w: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9D10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Remitir Captura del porcentaje de cumplimiento a la Dirección de Planificación y Desarrollo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6891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Minutas de asesorías técnicas 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8940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0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186C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2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953E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noWrap/>
            <w:vAlign w:val="center"/>
            <w:hideMark/>
          </w:tcPr>
          <w:p w14:paraId="5867333B" w14:textId="77777777" w:rsidR="00174FB5" w:rsidRPr="00C55C73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2531C2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4FF2925A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6D59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Todos los indicadores muestran cumplimiento del 100%, lo cual refleja una gestión institucional ordenada y alineada con los requerimientos del Estado.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C354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Consolidar un sistema de seguimiento interno con alertas trimestrales para evitar retrasos y fomentar la mejora continua.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38BE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N/A</w:t>
            </w:r>
          </w:p>
        </w:tc>
      </w:tr>
      <w:tr w:rsidR="007F6D37" w:rsidRPr="00174FB5" w14:paraId="2D598D82" w14:textId="77777777" w:rsidTr="007F6D37">
        <w:trPr>
          <w:gridAfter w:val="1"/>
          <w:wAfter w:w="12" w:type="dxa"/>
          <w:trHeight w:val="450"/>
        </w:trPr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19A6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A0D8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3709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59CB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A586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EB48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0EB0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2E21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4C8EB108" w14:textId="77777777" w:rsidR="007F6D37" w:rsidRPr="00C55C73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2A624A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0A097752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32E60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6EB72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354B3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7F6D37" w:rsidRPr="00174FB5" w14:paraId="6A44878D" w14:textId="77777777" w:rsidTr="007F6D37">
        <w:trPr>
          <w:gridAfter w:val="1"/>
          <w:wAfter w:w="12" w:type="dxa"/>
          <w:trHeight w:val="450"/>
        </w:trPr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7C62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925F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0707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5A15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967F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48D4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9374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A9F3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10DD9CD5" w14:textId="77777777" w:rsidR="007F6D37" w:rsidRPr="00C55C73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64AC8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57FFA55C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797F0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C79AC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4B11E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7F6D37" w:rsidRPr="00174FB5" w14:paraId="4DB3966A" w14:textId="77777777" w:rsidTr="007F6D37">
        <w:trPr>
          <w:gridAfter w:val="1"/>
          <w:wAfter w:w="12" w:type="dxa"/>
          <w:trHeight w:val="450"/>
        </w:trPr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1951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243F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6D56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5E07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E7AA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5CA6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F164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8629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7F509E0B" w14:textId="77777777" w:rsidR="007F6D37" w:rsidRPr="00C55C73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CC1351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7A0DE60F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FD346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8E7CA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1158A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7F6D37" w:rsidRPr="00174FB5" w14:paraId="191B9F48" w14:textId="77777777" w:rsidTr="007F6D37">
        <w:trPr>
          <w:gridAfter w:val="1"/>
          <w:wAfter w:w="12" w:type="dxa"/>
          <w:trHeight w:val="450"/>
        </w:trPr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41C3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CD34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0501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CB48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73C8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856B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1177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F9E5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6A077CBD" w14:textId="77777777" w:rsidR="007F6D37" w:rsidRPr="00C55C73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49417E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616248A7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A0C42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4EE6E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BE37A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7F6D37" w:rsidRPr="00174FB5" w14:paraId="21C32DD9" w14:textId="77777777" w:rsidTr="007F6D37">
        <w:trPr>
          <w:gridAfter w:val="1"/>
          <w:wAfter w:w="12" w:type="dxa"/>
          <w:trHeight w:val="450"/>
        </w:trPr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5EAD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04AA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C43A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B014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9BEC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9077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F601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56DD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7C8C0F3C" w14:textId="77777777" w:rsidR="007F6D37" w:rsidRPr="00C55C73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315E6B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14FFFED3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F90DC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52835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43C64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7F6D37" w:rsidRPr="00174FB5" w14:paraId="1889FA39" w14:textId="77777777" w:rsidTr="007F6D37">
        <w:trPr>
          <w:gridAfter w:val="1"/>
          <w:wAfter w:w="12" w:type="dxa"/>
          <w:trHeight w:val="423"/>
        </w:trPr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ADA1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E47C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Gestión de los Indicadores Institucionales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5193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Porcentaje de cumplimiento SISMAP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36C9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Cargar todos los requerimientos del indicador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1BAAD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Captura de pantalla del cumplimiento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349C7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0.00%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22359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85%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CED2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noWrap/>
            <w:vAlign w:val="center"/>
            <w:hideMark/>
          </w:tcPr>
          <w:p w14:paraId="58A51EB0" w14:textId="77777777" w:rsidR="007F6D37" w:rsidRPr="00C55C73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9732F5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308AC5DC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54F21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98665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5AFA0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7F6D37" w:rsidRPr="00174FB5" w14:paraId="0A26404D" w14:textId="77777777" w:rsidTr="007F6D37">
        <w:trPr>
          <w:gridAfter w:val="1"/>
          <w:wAfter w:w="12" w:type="dxa"/>
          <w:trHeight w:val="847"/>
        </w:trPr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1E0C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74D2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7A8E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Porcentaje de cumplimiento de los requerimientos de las Normas Básicas de Control Interno (NOBACI)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486B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Cargar todos los requerimientos del indicador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8F880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Captura de pantalla del cumplimiento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23938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0.00%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9D057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85%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7FE2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noWrap/>
            <w:vAlign w:val="center"/>
            <w:hideMark/>
          </w:tcPr>
          <w:p w14:paraId="3FD8D89E" w14:textId="77777777" w:rsidR="007F6D37" w:rsidRPr="00C55C73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FB053A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45048E7C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B142C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1AFC2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05BCC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7F6D37" w:rsidRPr="00174FB5" w14:paraId="7B776A49" w14:textId="77777777" w:rsidTr="007F6D37">
        <w:trPr>
          <w:gridAfter w:val="1"/>
          <w:wAfter w:w="12" w:type="dxa"/>
          <w:trHeight w:val="423"/>
        </w:trPr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8011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11ED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6D6B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Porcentaje de cumplimiento POA 2025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5DD0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Cargar todos los requerimientos del indicador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4E5E5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Captura de pantalla del cumplimiento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42794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96.00%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F4B1C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97%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42C5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noWrap/>
            <w:vAlign w:val="center"/>
            <w:hideMark/>
          </w:tcPr>
          <w:p w14:paraId="3A9B51FD" w14:textId="77777777" w:rsidR="007F6D37" w:rsidRPr="00C55C73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A52941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222C945B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436B6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39AD2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70E54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7F6D37" w:rsidRPr="00174FB5" w14:paraId="7435351A" w14:textId="77777777" w:rsidTr="007F6D37">
        <w:trPr>
          <w:gridAfter w:val="1"/>
          <w:wAfter w:w="12" w:type="dxa"/>
          <w:trHeight w:val="423"/>
        </w:trPr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66A9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29DA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5C79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Porcentaje de Cumplimiento SISCOMPRA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645A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Cargar todos los requerimientos del indicador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094BC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Captura de pantalla del cumplimiento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6A113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0.00%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E3941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90%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6D45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noWrap/>
            <w:vAlign w:val="center"/>
            <w:hideMark/>
          </w:tcPr>
          <w:p w14:paraId="4477D72B" w14:textId="77777777" w:rsidR="007F6D37" w:rsidRPr="00C55C73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866410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72B992AD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CE105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1657E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F6318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7F6D37" w:rsidRPr="00174FB5" w14:paraId="7F030E40" w14:textId="77777777" w:rsidTr="007F6D37">
        <w:trPr>
          <w:gridAfter w:val="1"/>
          <w:wAfter w:w="12" w:type="dxa"/>
          <w:trHeight w:val="423"/>
        </w:trPr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18DD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97DA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Gestión de procesos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3732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Cantidad de auditorías realizadas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716E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Informe de documentos elaborados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535FF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Informe de Auditoria 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5317C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0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81E37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4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F85A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noWrap/>
            <w:vAlign w:val="center"/>
            <w:hideMark/>
          </w:tcPr>
          <w:p w14:paraId="41035C67" w14:textId="77777777" w:rsidR="007F6D37" w:rsidRPr="00C55C73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FCAEBD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50C861E6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9B35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Se ejecutaron 4 auditorías como se tenía previsto (100% de cumplimiento). Esto demuestra una fiscalización efectiva de los procesos.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1440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Ampliar el alcance de auditoría en próximos trimestres y elaborar planes de mejora para cada hallazgo detectado.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A67B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N/A</w:t>
            </w:r>
          </w:p>
        </w:tc>
      </w:tr>
      <w:tr w:rsidR="007F6D37" w:rsidRPr="00174FB5" w14:paraId="77505312" w14:textId="77777777" w:rsidTr="007F6D37">
        <w:trPr>
          <w:gridAfter w:val="1"/>
          <w:wAfter w:w="12" w:type="dxa"/>
          <w:trHeight w:val="423"/>
        </w:trPr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A583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5A99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6869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7344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Evaluación del cumplimiento de los procesos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B97D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DCAF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EB2E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3A1A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4C0AAA9F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4071EC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535F549B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DB167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B6FE4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75DE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7F6D37" w:rsidRPr="00174FB5" w14:paraId="36B7C22A" w14:textId="77777777" w:rsidTr="007F6D37">
        <w:trPr>
          <w:gridAfter w:val="1"/>
          <w:wAfter w:w="12" w:type="dxa"/>
          <w:trHeight w:val="423"/>
        </w:trPr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CBA7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B816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E57B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7014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Creación o modificación de procesos.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ABA6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C6DD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D1AB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6E9A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031FEFDA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4132DE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0F496318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B3E41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FEF5F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EC59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7F6D37" w:rsidRPr="00174FB5" w14:paraId="1D391AE1" w14:textId="77777777" w:rsidTr="007F6D37">
        <w:trPr>
          <w:gridAfter w:val="1"/>
          <w:wAfter w:w="12" w:type="dxa"/>
          <w:trHeight w:val="635"/>
        </w:trPr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A278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ADF0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8995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F838" w14:textId="512C9900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Informe de cumplimiento relación procesos creados o modificados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1CB7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5DF1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B423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931C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19885E55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97AF75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1932E769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45AB2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8374D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809B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7F6D37" w:rsidRPr="00174FB5" w14:paraId="4C7A8460" w14:textId="77777777" w:rsidTr="007F6D37">
        <w:trPr>
          <w:gridAfter w:val="1"/>
          <w:wAfter w:w="12" w:type="dxa"/>
          <w:trHeight w:val="635"/>
        </w:trPr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E11D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D1ED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5A60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D038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Envío de comunicación referente a todas las direcciones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C8CA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BC0E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5AA7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6BFF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5D04D95F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13F325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7E639FEA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ACD2B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DB986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076B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7F6D37" w:rsidRPr="00174FB5" w14:paraId="3D887217" w14:textId="77777777" w:rsidTr="007F6D37">
        <w:trPr>
          <w:gridAfter w:val="1"/>
          <w:wAfter w:w="12" w:type="dxa"/>
          <w:trHeight w:val="423"/>
        </w:trPr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391C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9FAA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3B4F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3DF5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Auditoría y levantamiento de información 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CE4D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21D5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DB9E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242C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6D429BC6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5EFB6F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69E09894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A5C00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85DF8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B122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7F6D37" w:rsidRPr="00174FB5" w14:paraId="76DB680F" w14:textId="77777777" w:rsidTr="007F6D37">
        <w:trPr>
          <w:gridAfter w:val="1"/>
          <w:wAfter w:w="12" w:type="dxa"/>
          <w:trHeight w:val="423"/>
        </w:trPr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B931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68A9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0FC1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62C4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 Informe de cumplimiento de las direcciones auditadas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B239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1750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3366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BA00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51D18C0F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F6F13D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1291B08B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E6FE0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6EB18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E855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7F6D37" w:rsidRPr="00174FB5" w14:paraId="66C21742" w14:textId="77777777" w:rsidTr="007F6D37">
        <w:trPr>
          <w:gridAfter w:val="1"/>
          <w:wAfter w:w="12" w:type="dxa"/>
          <w:trHeight w:val="919"/>
        </w:trPr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08C6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Identificado el personal con la cultura institucional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818D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Fomento de la nueva Cultura Empresarial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CE1A" w14:textId="266EA6A2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Cantidad de charlas, comunicaciones o publicaciones sobre la cultura empresarial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60AF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Elaborar el Plan del fomento de la cultura organizacional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FDFC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Informe de cumplimiento 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547B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0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EBC5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AC6D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noWrap/>
            <w:vAlign w:val="center"/>
            <w:hideMark/>
          </w:tcPr>
          <w:p w14:paraId="70C08C7D" w14:textId="77777777" w:rsidR="007F6D37" w:rsidRPr="00C55C73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  <w:t>96%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DA8EC6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4CA4030B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90EA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Cumplimiento del 96% (10/10 actividades). Se evidencia una implementación adecuada del plan de fomento de la cultura.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4BA2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Evaluar el impacto real de estas acciones mediante encuestas de percepción y reforzar los canales internos de difusión.</w:t>
            </w:r>
          </w:p>
        </w:tc>
        <w:tc>
          <w:tcPr>
            <w:tcW w:w="144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4B88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</w:tr>
      <w:tr w:rsidR="007F6D37" w:rsidRPr="00174FB5" w14:paraId="3552EFF0" w14:textId="77777777" w:rsidTr="007F6D37">
        <w:trPr>
          <w:gridAfter w:val="1"/>
          <w:wAfter w:w="12" w:type="dxa"/>
          <w:trHeight w:val="830"/>
        </w:trPr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1B84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6267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0640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9068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Implementar el plan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A060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905E5C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80E74E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368D28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75D1E7A2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B02339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5043EE70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1F2962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83879E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F68B45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7F6D37" w:rsidRPr="00174FB5" w14:paraId="136E3322" w14:textId="77777777" w:rsidTr="007F6D37">
        <w:trPr>
          <w:gridAfter w:val="1"/>
          <w:wAfter w:w="12" w:type="dxa"/>
          <w:trHeight w:val="883"/>
        </w:trPr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9BEF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002F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D52E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11D8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Evaluar la implementación del plan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2D90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F5B996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DDB7C0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DF138C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60FDB0AF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7006B5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07BE457E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7CB071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89A556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989641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7F6D37" w:rsidRPr="00174FB5" w14:paraId="58922856" w14:textId="77777777" w:rsidTr="007F6D37">
        <w:trPr>
          <w:gridAfter w:val="1"/>
          <w:wAfter w:w="12" w:type="dxa"/>
          <w:trHeight w:val="883"/>
        </w:trPr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6989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5980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6E32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Cantidad de diagnóstico organizacional realizados</w:t>
            </w: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672E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Elaborar informe de resultados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22A9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Informe de Encuestas de satisfacción laboral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DC63CA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ED37A4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7C60C6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39996FBC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60570A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60F7E902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B2CB6B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328B9B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229AF1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7F6D37" w:rsidRPr="00174FB5" w14:paraId="179CD924" w14:textId="77777777" w:rsidTr="007F6D37">
        <w:trPr>
          <w:gridAfter w:val="1"/>
          <w:wAfter w:w="12" w:type="dxa"/>
          <w:trHeight w:val="883"/>
        </w:trPr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606D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391A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CD4588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F136E5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D3A36B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310A80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6CA70C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5122F8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6EB752FE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F7BE62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004F5C7E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9C0BA9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7853F3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395563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7F6D37" w:rsidRPr="00174FB5" w14:paraId="59B09B38" w14:textId="77777777" w:rsidTr="007F6D37">
        <w:trPr>
          <w:gridAfter w:val="1"/>
          <w:wAfter w:w="12" w:type="dxa"/>
          <w:trHeight w:val="883"/>
        </w:trPr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E861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DB2E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BA5CFD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8E1142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38BF0E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06711F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2EA7D4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E92357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19FDAAB5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8A9D06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67B6BCA7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704BD3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19D2D7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BA5F3D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7F6D37" w:rsidRPr="00174FB5" w14:paraId="1C283C10" w14:textId="77777777" w:rsidTr="007F6D37">
        <w:trPr>
          <w:gridAfter w:val="1"/>
          <w:wAfter w:w="12" w:type="dxa"/>
          <w:trHeight w:val="450"/>
        </w:trPr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9FFD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954A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10EC55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475869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7A4B0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15C70A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81689A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96CEF7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258E93E0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CBD06A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4B075CC1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7E47AE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90C9CF" w14:textId="77777777" w:rsidR="007F6D37" w:rsidRPr="00174FB5" w:rsidRDefault="007F6D37" w:rsidP="00174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9ADDBE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7F6D37" w:rsidRPr="00174FB5" w14:paraId="0F1547C4" w14:textId="77777777" w:rsidTr="007F6D37">
        <w:trPr>
          <w:gridAfter w:val="1"/>
          <w:wAfter w:w="12" w:type="dxa"/>
          <w:trHeight w:val="291"/>
        </w:trPr>
        <w:tc>
          <w:tcPr>
            <w:tcW w:w="419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009045"/>
            <w:vAlign w:val="center"/>
            <w:hideMark/>
          </w:tcPr>
          <w:p w14:paraId="4E94EE81" w14:textId="3530B6BF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TOTAL, DE % ACUMULADO DEL TRIMESTRE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428EA9A6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760F1686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3BE00EFC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1DABC093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610797E0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7B5A495C" w14:textId="77777777" w:rsidR="007F6D37" w:rsidRPr="00C55C73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99.00%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51BD3838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6322A877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43A5BB31" w14:textId="77777777" w:rsidR="007F6D37" w:rsidRPr="00174FB5" w:rsidRDefault="007F6D37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480B1819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6CA853FE" w14:textId="77777777" w:rsidR="007F6D37" w:rsidRPr="00174FB5" w:rsidRDefault="007F6D37" w:rsidP="00174FB5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</w:tr>
    </w:tbl>
    <w:p w14:paraId="15B67835" w14:textId="77777777" w:rsidR="0073517D" w:rsidRDefault="0073517D" w:rsidP="00D96025">
      <w:pPr>
        <w:jc w:val="center"/>
        <w:rPr>
          <w:rFonts w:ascii="Barlow" w:hAnsi="Barlow"/>
          <w:lang w:val="es-ES"/>
        </w:rPr>
      </w:pPr>
    </w:p>
    <w:p w14:paraId="0C9B3317" w14:textId="77777777" w:rsidR="00174FB5" w:rsidRDefault="00174FB5" w:rsidP="00D96025">
      <w:pPr>
        <w:jc w:val="center"/>
        <w:rPr>
          <w:rFonts w:ascii="Barlow" w:hAnsi="Barlow"/>
          <w:lang w:val="es-ES"/>
        </w:rPr>
      </w:pPr>
    </w:p>
    <w:p w14:paraId="1016BF70" w14:textId="77777777" w:rsidR="00174FB5" w:rsidRDefault="00174FB5" w:rsidP="00D96025">
      <w:pPr>
        <w:jc w:val="center"/>
        <w:rPr>
          <w:rFonts w:ascii="Barlow" w:hAnsi="Barlow"/>
          <w:lang w:val="es-ES"/>
        </w:rPr>
      </w:pPr>
    </w:p>
    <w:p w14:paraId="45A5422F" w14:textId="77777777" w:rsidR="00174FB5" w:rsidRDefault="00174FB5" w:rsidP="00D96025">
      <w:pPr>
        <w:jc w:val="center"/>
        <w:rPr>
          <w:rFonts w:ascii="Barlow" w:hAnsi="Barlow"/>
          <w:lang w:val="es-ES"/>
        </w:rPr>
      </w:pPr>
    </w:p>
    <w:p w14:paraId="555A760E" w14:textId="77777777" w:rsidR="00174FB5" w:rsidRDefault="00174FB5" w:rsidP="00D96025">
      <w:pPr>
        <w:jc w:val="center"/>
        <w:rPr>
          <w:rFonts w:ascii="Barlow" w:hAnsi="Barlow"/>
          <w:lang w:val="es-ES"/>
        </w:rPr>
      </w:pPr>
    </w:p>
    <w:p w14:paraId="28D06E93" w14:textId="77777777" w:rsidR="00174FB5" w:rsidRDefault="00174FB5" w:rsidP="00D96025">
      <w:pPr>
        <w:jc w:val="center"/>
        <w:rPr>
          <w:rFonts w:ascii="Barlow" w:hAnsi="Barlow"/>
          <w:lang w:val="es-ES"/>
        </w:rPr>
      </w:pPr>
    </w:p>
    <w:tbl>
      <w:tblPr>
        <w:tblW w:w="186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3"/>
        <w:gridCol w:w="1552"/>
        <w:gridCol w:w="1514"/>
        <w:gridCol w:w="1507"/>
        <w:gridCol w:w="1582"/>
        <w:gridCol w:w="720"/>
        <w:gridCol w:w="680"/>
        <w:gridCol w:w="1278"/>
        <w:gridCol w:w="1552"/>
        <w:gridCol w:w="2127"/>
        <w:gridCol w:w="1857"/>
        <w:gridCol w:w="1480"/>
        <w:gridCol w:w="1510"/>
        <w:gridCol w:w="6"/>
      </w:tblGrid>
      <w:tr w:rsidR="00174FB5" w:rsidRPr="00174FB5" w14:paraId="52A07A31" w14:textId="77777777" w:rsidTr="00174FB5">
        <w:trPr>
          <w:trHeight w:val="196"/>
        </w:trPr>
        <w:tc>
          <w:tcPr>
            <w:tcW w:w="171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BCCC" w14:textId="3E28157B" w:rsidR="00174FB5" w:rsidRPr="00174FB5" w:rsidRDefault="00C55C73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174FB5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 wp14:anchorId="238C6200" wp14:editId="19E76B95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3810</wp:posOffset>
                  </wp:positionV>
                  <wp:extent cx="1790700" cy="447675"/>
                  <wp:effectExtent l="0" t="0" r="0" b="9525"/>
                  <wp:wrapNone/>
                  <wp:docPr id="65432757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7" b="-7"/>
                          <a:stretch/>
                        </pic:blipFill>
                        <pic:spPr bwMode="auto">
                          <a:xfrm>
                            <a:off x="0" y="0"/>
                            <a:ext cx="1790700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000AEA" w14:textId="3AA19675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  <w:t xml:space="preserve">DIRECCIÓN DE TECNOLOGÍA DE LA INFORMACIÓN Y COMUNICACIÓN 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AD84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</w:tr>
      <w:tr w:rsidR="00174FB5" w:rsidRPr="00174FB5" w14:paraId="722CB804" w14:textId="77777777" w:rsidTr="00174FB5">
        <w:trPr>
          <w:trHeight w:val="171"/>
        </w:trPr>
        <w:tc>
          <w:tcPr>
            <w:tcW w:w="171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C9073" w14:textId="7D2CE3B2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  <w:t>MATRIZ DE EVALUACIÓN Y ANÁLISIS DE INDICADORES PLAN OPERATIVO ANUAL (POA)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8622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</w:tr>
      <w:tr w:rsidR="00174FB5" w:rsidRPr="00174FB5" w14:paraId="5B614509" w14:textId="77777777" w:rsidTr="00174FB5">
        <w:trPr>
          <w:trHeight w:val="196"/>
        </w:trPr>
        <w:tc>
          <w:tcPr>
            <w:tcW w:w="171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C6059" w14:textId="36DA7DBA" w:rsidR="00174FB5" w:rsidRPr="00174FB5" w:rsidRDefault="00174FB5" w:rsidP="0017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0993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174FB5" w:rsidRPr="00174FB5" w14:paraId="17A55A9E" w14:textId="77777777" w:rsidTr="00174FB5">
        <w:trPr>
          <w:trHeight w:val="328"/>
        </w:trPr>
        <w:tc>
          <w:tcPr>
            <w:tcW w:w="186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3DA2550B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  <w:t xml:space="preserve">DIRECCIÓN: DIRECCIÓN DE TECNOLOGÍA DE LA INFORMACIÓN Y COMUNICACIÓN </w:t>
            </w:r>
          </w:p>
        </w:tc>
      </w:tr>
      <w:tr w:rsidR="00174FB5" w:rsidRPr="00174FB5" w14:paraId="2C013DF9" w14:textId="77777777" w:rsidTr="00174FB5">
        <w:trPr>
          <w:trHeight w:val="328"/>
        </w:trPr>
        <w:tc>
          <w:tcPr>
            <w:tcW w:w="186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22E26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sz w:val="16"/>
                <w:szCs w:val="16"/>
                <w:lang w:eastAsia="es-DO"/>
              </w:rPr>
              <w:t>PERIODO DE MEDICIÓN: SEGUNDO TRIMESTRE 2025</w:t>
            </w:r>
          </w:p>
        </w:tc>
      </w:tr>
      <w:tr w:rsidR="00174FB5" w:rsidRPr="00174FB5" w14:paraId="3F3C030F" w14:textId="77777777" w:rsidTr="00C55C73">
        <w:trPr>
          <w:gridAfter w:val="1"/>
          <w:wAfter w:w="6" w:type="dxa"/>
          <w:trHeight w:val="591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46B34EF3" w14:textId="77777777" w:rsidR="00174FB5" w:rsidRPr="00C55C73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  <w:t>RESULTADO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67E8A3C8" w14:textId="77777777" w:rsidR="00174FB5" w:rsidRPr="00C55C73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  <w:t>PRODUCTO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62E011E3" w14:textId="77777777" w:rsidR="00174FB5" w:rsidRPr="00C55C73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  <w:t>INDICADOR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491B1053" w14:textId="77777777" w:rsidR="00174FB5" w:rsidRPr="00C55C73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  <w:t>ACTIVIDAD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2E4E1858" w14:textId="77777777" w:rsidR="00174FB5" w:rsidRPr="00C55C73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  <w:t>MEDIOS DE VERIFICACIÓN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0508B9CB" w14:textId="77777777" w:rsidR="00174FB5" w:rsidRPr="00C55C73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  <w:t>LINEA BASE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3ACC61B6" w14:textId="77777777" w:rsidR="00174FB5" w:rsidRPr="00C55C73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  <w:t>META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4DCD491A" w14:textId="77777777" w:rsidR="00174FB5" w:rsidRPr="00C55C73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  <w:t>EJECUTADO EN EL PERIODO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577A36F2" w14:textId="77777777" w:rsidR="00174FB5" w:rsidRPr="00C55C73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  <w:t>% DE CUMPLIMIENTO EN EL PERIODO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069ACD37" w14:textId="77777777" w:rsidR="00174FB5" w:rsidRPr="00C55C73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  <w:t>EVIDENCIA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7BBF6EA6" w14:textId="77777777" w:rsidR="00174FB5" w:rsidRPr="00C55C73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  <w:t>ANÁLISIS DE DESEMPEÑO DE INDICADOR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7A04D4EE" w14:textId="77777777" w:rsidR="00174FB5" w:rsidRPr="00C55C73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  <w:t>ACCIONES PREVENTIVAS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2669ADC4" w14:textId="77777777" w:rsidR="00174FB5" w:rsidRPr="00C55C73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  <w:t>PRESUPUESTO</w:t>
            </w:r>
          </w:p>
        </w:tc>
      </w:tr>
      <w:tr w:rsidR="00174FB5" w:rsidRPr="00174FB5" w14:paraId="1AB44BD8" w14:textId="77777777" w:rsidTr="00C55C73">
        <w:trPr>
          <w:gridAfter w:val="1"/>
          <w:wAfter w:w="6" w:type="dxa"/>
          <w:trHeight w:val="1069"/>
        </w:trPr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1B88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 xml:space="preserve">Asegurados los servicios tecnológicos redundantes como soporte al desempeño de la institución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31C60" w14:textId="20A02CF3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>Equipos tecnológicos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8556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>Porcentaje de equipos instalados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14C1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 xml:space="preserve">Evaluar de necesidades de los usuarios y Solicitar de compras de los equipos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E1CA" w14:textId="6055DC8B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Informes instalación de equipos tecnológicos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ECA2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75%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CC35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95%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E06D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25%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4ECC80E6" w14:textId="77777777" w:rsidR="00174FB5" w:rsidRPr="00C55C73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6"/>
                <w:szCs w:val="16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sz w:val="16"/>
                <w:szCs w:val="16"/>
                <w:lang w:eastAsia="es-DO"/>
              </w:rPr>
              <w:t>100%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E674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563C1"/>
                <w:sz w:val="16"/>
                <w:szCs w:val="16"/>
                <w:u w:val="single"/>
                <w:lang w:eastAsia="es-DO"/>
              </w:rPr>
            </w:pPr>
            <w:hyperlink r:id="rId12" w:history="1">
              <w:r w:rsidRPr="00174FB5">
                <w:rPr>
                  <w:rFonts w:ascii="Barlow" w:eastAsia="Times New Roman" w:hAnsi="Barlow" w:cs="Calibri"/>
                  <w:color w:val="0563C1"/>
                  <w:sz w:val="16"/>
                  <w:szCs w:val="16"/>
                  <w:u w:val="single"/>
                  <w:lang w:eastAsia="es-DO"/>
                </w:rPr>
                <w:t>Evidencia 1 Equipos Informaticos.pdf</w:t>
              </w:r>
            </w:hyperlink>
          </w:p>
        </w:tc>
        <w:tc>
          <w:tcPr>
            <w:tcW w:w="1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9D05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Se cumplieron satisfactoriamente las actividades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C174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Ninguna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438C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0</w:t>
            </w:r>
          </w:p>
        </w:tc>
      </w:tr>
      <w:tr w:rsidR="00174FB5" w:rsidRPr="00174FB5" w14:paraId="096FC900" w14:textId="77777777" w:rsidTr="00C55C73">
        <w:trPr>
          <w:gridAfter w:val="1"/>
          <w:wAfter w:w="6" w:type="dxa"/>
          <w:trHeight w:val="1069"/>
        </w:trPr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6C39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A7683" w14:textId="31082900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>Servicios y Licencias informáticas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5516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>Porcentaje de Licencias Instaladas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EA23" w14:textId="7228A1E1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>Solicitar de Servicios y Licencias informáticas.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FC95" w14:textId="2A3F117D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Informe sobre Instalación de servicios y licencias informáticas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BEFD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82%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C819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100%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5F44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25%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4B509B07" w14:textId="77777777" w:rsidR="00174FB5" w:rsidRPr="00C55C73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6"/>
                <w:szCs w:val="16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sz w:val="16"/>
                <w:szCs w:val="16"/>
                <w:lang w:eastAsia="es-DO"/>
              </w:rPr>
              <w:t>100%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47F6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563C1"/>
                <w:sz w:val="16"/>
                <w:szCs w:val="16"/>
                <w:u w:val="single"/>
                <w:lang w:eastAsia="es-DO"/>
              </w:rPr>
            </w:pPr>
            <w:hyperlink r:id="rId13" w:history="1">
              <w:r w:rsidRPr="00174FB5">
                <w:rPr>
                  <w:rFonts w:ascii="Barlow" w:eastAsia="Times New Roman" w:hAnsi="Barlow" w:cs="Calibri"/>
                  <w:color w:val="0563C1"/>
                  <w:sz w:val="16"/>
                  <w:szCs w:val="16"/>
                  <w:u w:val="single"/>
                  <w:lang w:eastAsia="es-DO"/>
                </w:rPr>
                <w:t>Evidencia 2 Servicios y Licencias Informatica.pdf</w:t>
              </w:r>
            </w:hyperlink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A233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65DB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488B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0</w:t>
            </w:r>
          </w:p>
        </w:tc>
      </w:tr>
      <w:tr w:rsidR="00174FB5" w:rsidRPr="00174FB5" w14:paraId="79D284DE" w14:textId="77777777" w:rsidTr="00C55C73">
        <w:trPr>
          <w:gridAfter w:val="1"/>
          <w:wAfter w:w="6" w:type="dxa"/>
          <w:trHeight w:val="1069"/>
        </w:trPr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C9F0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5B3DC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>Infraestructura y Redes informáticas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D730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>Porcentaje de cumplimiento al plan de mantenimiento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253A" w14:textId="0DD3590A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>Administrar los Servidores y Administración de los servicios de red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0546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 xml:space="preserve">Informes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3B27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90%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1025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100%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587F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100%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5E5AE00B" w14:textId="77777777" w:rsidR="00174FB5" w:rsidRPr="00C55C73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6"/>
                <w:szCs w:val="16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sz w:val="16"/>
                <w:szCs w:val="16"/>
                <w:lang w:eastAsia="es-DO"/>
              </w:rPr>
              <w:t>100%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F304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563C1"/>
                <w:sz w:val="16"/>
                <w:szCs w:val="16"/>
                <w:u w:val="single"/>
                <w:lang w:eastAsia="es-DO"/>
              </w:rPr>
            </w:pPr>
            <w:hyperlink r:id="rId14" w:history="1">
              <w:r w:rsidRPr="00174FB5">
                <w:rPr>
                  <w:rFonts w:ascii="Barlow" w:eastAsia="Times New Roman" w:hAnsi="Barlow" w:cs="Calibri"/>
                  <w:color w:val="0563C1"/>
                  <w:sz w:val="16"/>
                  <w:szCs w:val="16"/>
                  <w:u w:val="single"/>
                  <w:lang w:eastAsia="es-DO"/>
                </w:rPr>
                <w:t>Evidencia 3 Infraestructura y Redes Informaticas.docx.pdf</w:t>
              </w:r>
            </w:hyperlink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C54E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2DE9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FEAF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N/A</w:t>
            </w:r>
          </w:p>
        </w:tc>
      </w:tr>
      <w:tr w:rsidR="00174FB5" w:rsidRPr="00174FB5" w14:paraId="3A9B2E3E" w14:textId="77777777" w:rsidTr="00C55C73">
        <w:trPr>
          <w:gridAfter w:val="1"/>
          <w:wAfter w:w="6" w:type="dxa"/>
          <w:trHeight w:val="1069"/>
        </w:trPr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3E40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0CBA1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>Seguridad de la Información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CA0A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>Porcentaje de informaciones protegidas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A058" w14:textId="1953F101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 xml:space="preserve">segmentación de la información a Respaldar, Hacer Backus </w:t>
            </w:r>
            <w:r w:rsidR="00B51172" w:rsidRPr="00174FB5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>diariamente y</w:t>
            </w:r>
            <w:r w:rsidRPr="00174FB5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 xml:space="preserve"> Guardar el Backus en un medio Externo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5171" w14:textId="6DBEDF09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 xml:space="preserve">Informes de Backus y monitoreo de ataque informático, evidencia de </w:t>
            </w:r>
            <w:r w:rsidR="00B51172" w:rsidRPr="00174FB5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la concientización</w:t>
            </w:r>
            <w:r w:rsidRPr="00174FB5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 xml:space="preserve"> al usuario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5776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80%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0390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100%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7FE7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100%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3160C3E5" w14:textId="77777777" w:rsidR="00174FB5" w:rsidRPr="00C55C73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6"/>
                <w:szCs w:val="16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sz w:val="16"/>
                <w:szCs w:val="16"/>
                <w:lang w:eastAsia="es-DO"/>
              </w:rPr>
              <w:t>100%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EF25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563C1"/>
                <w:sz w:val="16"/>
                <w:szCs w:val="16"/>
                <w:u w:val="single"/>
                <w:lang w:eastAsia="es-DO"/>
              </w:rPr>
            </w:pPr>
            <w:hyperlink r:id="rId15" w:history="1">
              <w:r w:rsidRPr="00174FB5">
                <w:rPr>
                  <w:rFonts w:ascii="Barlow" w:eastAsia="Times New Roman" w:hAnsi="Barlow" w:cs="Calibri"/>
                  <w:color w:val="0563C1"/>
                  <w:sz w:val="16"/>
                  <w:szCs w:val="16"/>
                  <w:u w:val="single"/>
                  <w:lang w:eastAsia="es-DO"/>
                </w:rPr>
                <w:t>Evidencia 4 Seguridad de la Informacion.docx.pdf</w:t>
              </w:r>
            </w:hyperlink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5F2B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D0B4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92A8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N/A</w:t>
            </w:r>
          </w:p>
        </w:tc>
      </w:tr>
      <w:tr w:rsidR="00174FB5" w:rsidRPr="00174FB5" w14:paraId="4346F585" w14:textId="77777777" w:rsidTr="00C55C73">
        <w:trPr>
          <w:gridAfter w:val="1"/>
          <w:wAfter w:w="6" w:type="dxa"/>
          <w:trHeight w:val="1069"/>
        </w:trPr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DA0F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Optimizados los sistemas como soporte a los objetivos estratégicos de la institución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F73FA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 xml:space="preserve">Innovación en la Automatización de Procesos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017A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 xml:space="preserve">Porcentaje de procesos automatizados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A658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 xml:space="preserve">Realizar el levantamiento de la Necesidad de las direcciones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7614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Informes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BDB3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75%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4D19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100%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A674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25%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6D54790B" w14:textId="77777777" w:rsidR="00174FB5" w:rsidRPr="00C55C73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6"/>
                <w:szCs w:val="16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sz w:val="16"/>
                <w:szCs w:val="16"/>
                <w:lang w:eastAsia="es-DO"/>
              </w:rPr>
              <w:t>90%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9115" w14:textId="70E8CC06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563C1"/>
                <w:sz w:val="16"/>
                <w:szCs w:val="16"/>
                <w:u w:val="single"/>
                <w:lang w:eastAsia="es-DO"/>
              </w:rPr>
            </w:pPr>
            <w:hyperlink r:id="rId16" w:history="1">
              <w:r w:rsidRPr="00174FB5">
                <w:rPr>
                  <w:rFonts w:ascii="Barlow" w:eastAsia="Times New Roman" w:hAnsi="Barlow" w:cs="Calibri"/>
                  <w:color w:val="0563C1"/>
                  <w:sz w:val="16"/>
                  <w:szCs w:val="16"/>
                  <w:u w:val="single"/>
                  <w:lang w:eastAsia="es-DO"/>
                </w:rPr>
                <w:t>Evidencia 5 automatización de Procesos.docx.pdf</w:t>
              </w:r>
            </w:hyperlink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B6A9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37AE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Culminar las necesidades con solicitud de dichas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D039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0</w:t>
            </w:r>
          </w:p>
        </w:tc>
      </w:tr>
      <w:tr w:rsidR="00174FB5" w:rsidRPr="00174FB5" w14:paraId="48DDC33F" w14:textId="77777777" w:rsidTr="00C55C73">
        <w:trPr>
          <w:gridAfter w:val="1"/>
          <w:wAfter w:w="6" w:type="dxa"/>
          <w:trHeight w:val="1530"/>
        </w:trPr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CEDA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4B60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Atención de Soporte a Usuarios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74F8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Porcentaje de satisfacción de los usuarios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38CA" w14:textId="4B8C4ACC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evaluación la solicitud de soporte del usuario, Programar y brindar el soporte, Realizar el reporte del soporte y Realizar encuesta de satisfacción del soporte brindado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9066" w14:textId="2FF36C50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Informe de atención a usuarios e Informe de satisfacción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6BED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80%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38E4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100%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5BD8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100%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12243F38" w14:textId="77777777" w:rsidR="00174FB5" w:rsidRPr="00C55C73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6"/>
                <w:szCs w:val="16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sz w:val="16"/>
                <w:szCs w:val="16"/>
                <w:lang w:eastAsia="es-DO"/>
              </w:rPr>
              <w:t>96%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0157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563C1"/>
                <w:sz w:val="16"/>
                <w:szCs w:val="16"/>
                <w:u w:val="single"/>
                <w:lang w:eastAsia="es-DO"/>
              </w:rPr>
            </w:pPr>
            <w:hyperlink r:id="rId17" w:history="1">
              <w:r w:rsidRPr="00174FB5">
                <w:rPr>
                  <w:rFonts w:ascii="Barlow" w:eastAsia="Times New Roman" w:hAnsi="Barlow" w:cs="Calibri"/>
                  <w:color w:val="0563C1"/>
                  <w:sz w:val="16"/>
                  <w:szCs w:val="16"/>
                  <w:u w:val="single"/>
                  <w:lang w:eastAsia="es-DO"/>
                </w:rPr>
                <w:t>Evidencia 6 Atención de Soporte a Usuarios.pdf</w:t>
              </w:r>
            </w:hyperlink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30B6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823F" w14:textId="0F17F02B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 xml:space="preserve">porcentaje se muestra en la evaluación 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7358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</w:tr>
      <w:tr w:rsidR="00174FB5" w:rsidRPr="00174FB5" w14:paraId="2ACAD5CA" w14:textId="77777777" w:rsidTr="00174FB5">
        <w:trPr>
          <w:gridAfter w:val="1"/>
          <w:wAfter w:w="6" w:type="dxa"/>
          <w:trHeight w:val="196"/>
        </w:trPr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7E981E47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  <w:t>TOTAL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2CCE7431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074C52F2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1616CAE9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0372FA94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6D03C080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43FCEC4E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59024546" w14:textId="77777777" w:rsidR="00174FB5" w:rsidRPr="00174FB5" w:rsidRDefault="00174FB5" w:rsidP="00174FB5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  <w:t>97.67%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47287F92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77B2E884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258F000C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7A019C01" w14:textId="77777777" w:rsidR="00174FB5" w:rsidRPr="00174FB5" w:rsidRDefault="00174FB5" w:rsidP="00174FB5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</w:pPr>
            <w:r w:rsidRPr="00174FB5"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  <w:t> </w:t>
            </w:r>
          </w:p>
        </w:tc>
      </w:tr>
    </w:tbl>
    <w:p w14:paraId="7A6341BE" w14:textId="1D7E4752" w:rsidR="00174FB5" w:rsidRDefault="00174FB5" w:rsidP="00D96025">
      <w:pPr>
        <w:jc w:val="center"/>
        <w:rPr>
          <w:rFonts w:ascii="Barlow" w:hAnsi="Barlow"/>
          <w:lang w:val="es-ES"/>
        </w:rPr>
      </w:pPr>
    </w:p>
    <w:p w14:paraId="7963CA68" w14:textId="77777777" w:rsidR="00B51172" w:rsidRDefault="00B51172" w:rsidP="00D96025">
      <w:pPr>
        <w:jc w:val="center"/>
        <w:rPr>
          <w:rFonts w:ascii="Barlow" w:hAnsi="Barlow"/>
          <w:lang w:val="es-ES"/>
        </w:rPr>
      </w:pPr>
    </w:p>
    <w:tbl>
      <w:tblPr>
        <w:tblW w:w="185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"/>
        <w:gridCol w:w="1533"/>
        <w:gridCol w:w="1815"/>
        <w:gridCol w:w="620"/>
        <w:gridCol w:w="1986"/>
        <w:gridCol w:w="1574"/>
        <w:gridCol w:w="808"/>
        <w:gridCol w:w="704"/>
        <w:gridCol w:w="1201"/>
        <w:gridCol w:w="1368"/>
        <w:gridCol w:w="1423"/>
        <w:gridCol w:w="1299"/>
        <w:gridCol w:w="1293"/>
        <w:gridCol w:w="6"/>
        <w:gridCol w:w="1328"/>
        <w:gridCol w:w="19"/>
      </w:tblGrid>
      <w:tr w:rsidR="00B51172" w:rsidRPr="00B51172" w14:paraId="2E9AB389" w14:textId="77777777" w:rsidTr="007F6D37">
        <w:trPr>
          <w:trHeight w:val="338"/>
        </w:trPr>
        <w:tc>
          <w:tcPr>
            <w:tcW w:w="172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48A1" w14:textId="652E95AD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7456" behindDoc="0" locked="0" layoutInCell="1" allowOverlap="1" wp14:anchorId="46CFA198" wp14:editId="13C7903B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-1905</wp:posOffset>
                  </wp:positionV>
                  <wp:extent cx="2370455" cy="594360"/>
                  <wp:effectExtent l="0" t="0" r="0" b="0"/>
                  <wp:wrapNone/>
                  <wp:docPr id="173596924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7" b="-7"/>
                          <a:stretch/>
                        </pic:blipFill>
                        <pic:spPr bwMode="auto">
                          <a:xfrm>
                            <a:off x="0" y="0"/>
                            <a:ext cx="2370455" cy="594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51172"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  <w:t>DIRECCIÓN DE PLANIFICACIÓN Y DESARROLLO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F334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</w:tr>
      <w:tr w:rsidR="00B51172" w:rsidRPr="00B51172" w14:paraId="305E6EA0" w14:textId="77777777" w:rsidTr="007F6D37">
        <w:trPr>
          <w:trHeight w:val="284"/>
        </w:trPr>
        <w:tc>
          <w:tcPr>
            <w:tcW w:w="172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65799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  <w:t>GERENCIA DE FORMULACIÓN, MONITOREO Y EVALUACIÓN DE PLANES, PROGRAMAS Y PROYECTOS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8EB4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</w:tr>
      <w:tr w:rsidR="00B51172" w:rsidRPr="00B51172" w14:paraId="7752F059" w14:textId="77777777" w:rsidTr="007F6D37">
        <w:trPr>
          <w:trHeight w:val="284"/>
        </w:trPr>
        <w:tc>
          <w:tcPr>
            <w:tcW w:w="172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6C4CC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  <w:t>MATRIZ DE EVALUACIÓN Y ANÁLISIS DE INDICADORES PLAN OPERATIVO ANUAL (POA)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8354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</w:tr>
      <w:tr w:rsidR="00B51172" w:rsidRPr="00B51172" w14:paraId="680B29FF" w14:textId="77777777" w:rsidTr="007F6D37">
        <w:trPr>
          <w:trHeight w:val="338"/>
        </w:trPr>
        <w:tc>
          <w:tcPr>
            <w:tcW w:w="172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B876F" w14:textId="77777777" w:rsidR="00B51172" w:rsidRPr="00B51172" w:rsidRDefault="00B51172" w:rsidP="00B5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85F7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B51172" w:rsidRPr="00B51172" w14:paraId="1A24AC2E" w14:textId="77777777" w:rsidTr="007F6D37">
        <w:trPr>
          <w:trHeight w:val="542"/>
        </w:trPr>
        <w:tc>
          <w:tcPr>
            <w:tcW w:w="18593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0F57109A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  <w:t>DIRECCIÓN: DIRECCION JURIDICA</w:t>
            </w:r>
          </w:p>
        </w:tc>
      </w:tr>
      <w:tr w:rsidR="00B51172" w:rsidRPr="00B51172" w14:paraId="481EC062" w14:textId="77777777" w:rsidTr="007F6D37">
        <w:trPr>
          <w:trHeight w:val="444"/>
        </w:trPr>
        <w:tc>
          <w:tcPr>
            <w:tcW w:w="18593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EE1816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  <w:t>PERIODO DE MEDICIÓN: ABRIL-JUNIO 2025</w:t>
            </w:r>
          </w:p>
        </w:tc>
      </w:tr>
      <w:tr w:rsidR="00B51172" w:rsidRPr="00B51172" w14:paraId="74FBF9B7" w14:textId="77777777" w:rsidTr="007F6D37">
        <w:trPr>
          <w:gridAfter w:val="1"/>
          <w:wAfter w:w="19" w:type="dxa"/>
          <w:trHeight w:val="975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45"/>
            <w:noWrap/>
            <w:vAlign w:val="center"/>
            <w:hideMark/>
          </w:tcPr>
          <w:p w14:paraId="5EC758E0" w14:textId="77777777" w:rsidR="00B51172" w:rsidRPr="00C55C73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  <w:t>RESULTADO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20A96B15" w14:textId="77777777" w:rsidR="00B51172" w:rsidRPr="00C55C73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  <w:t>PRODUCTO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1E7DD913" w14:textId="77777777" w:rsidR="00B51172" w:rsidRPr="00C55C73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  <w:t>INDICADOR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5CFD7C93" w14:textId="77777777" w:rsidR="00B51172" w:rsidRPr="00C55C73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  <w:t xml:space="preserve">No.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03A108F8" w14:textId="77777777" w:rsidR="00B51172" w:rsidRPr="00C55C73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  <w:t>ACTIVIDAD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53E1C558" w14:textId="77777777" w:rsidR="00B51172" w:rsidRPr="00C55C73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  <w:t>MEDIOS DE VERIFICACIÓN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175CA41A" w14:textId="77777777" w:rsidR="00B51172" w:rsidRPr="00C55C73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  <w:t>LINEA BASE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581038D5" w14:textId="77777777" w:rsidR="00B51172" w:rsidRPr="00C55C73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  <w:t>META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016136D9" w14:textId="77777777" w:rsidR="00B51172" w:rsidRPr="00C55C73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  <w:t>EJECUTADO EN EL PERIODO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0981D2CA" w14:textId="77777777" w:rsidR="00B51172" w:rsidRPr="00C55C73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  <w:t>% DE CUMPLIMIENTO EN EL PERIODO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54804C73" w14:textId="77777777" w:rsidR="00B51172" w:rsidRPr="00C55C73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  <w:t>EVIDENCIA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5901BE8A" w14:textId="77777777" w:rsidR="00B51172" w:rsidRPr="00C55C73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  <w:t>ANÁLISIS DE DESEMPEÑO DE INDICADOR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32F7A5BA" w14:textId="77777777" w:rsidR="00B51172" w:rsidRPr="00C55C73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  <w:t>ACCIONES PREVENTIVAS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619D9221" w14:textId="77777777" w:rsidR="00B51172" w:rsidRPr="00C55C73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color w:val="FFFFFF" w:themeColor="background1"/>
                <w:sz w:val="16"/>
                <w:szCs w:val="16"/>
                <w:lang w:eastAsia="es-DO"/>
              </w:rPr>
              <w:t>PRESUPUESTO</w:t>
            </w:r>
          </w:p>
        </w:tc>
      </w:tr>
      <w:tr w:rsidR="00B51172" w:rsidRPr="00B51172" w14:paraId="05E08D39" w14:textId="77777777" w:rsidTr="007F6D37">
        <w:trPr>
          <w:gridAfter w:val="1"/>
          <w:wAfter w:w="19" w:type="dxa"/>
          <w:trHeight w:val="650"/>
        </w:trPr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D9BF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Satisfecho el Compromiso de Eficienciencia de los Organos Rectores.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91608" w14:textId="73A9B55B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>Elaboración de Documentos Legales.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F9BD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>Porcentaje de documentos que cumplen con las normas establecidas.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9BEB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56D8" w14:textId="098F0170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 xml:space="preserve">Identificar la necesidad para Elaboración del documento legal correspondiente. 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7975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 xml:space="preserve">Documento Legal Elaborado 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40F1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100%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234F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100%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6BA8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95%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485B03B1" w14:textId="77777777" w:rsidR="00B51172" w:rsidRPr="00C55C73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  <w:t>95%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7A36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Documentos y comunicaciones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4C73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Realizados efectivamente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A1A8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Ninguna</w:t>
            </w:r>
          </w:p>
        </w:tc>
        <w:tc>
          <w:tcPr>
            <w:tcW w:w="13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879E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  <w:t>N/A</w:t>
            </w:r>
          </w:p>
        </w:tc>
      </w:tr>
      <w:tr w:rsidR="00B51172" w:rsidRPr="00B51172" w14:paraId="1325E783" w14:textId="77777777" w:rsidTr="007F6D37">
        <w:trPr>
          <w:gridAfter w:val="1"/>
          <w:wAfter w:w="19" w:type="dxa"/>
          <w:trHeight w:val="420"/>
        </w:trPr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880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B118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C134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DFC7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A0BF" w14:textId="065C07AC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Elaborar el Documento Legal.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95DB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BD8F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1055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709D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1D56E186" w14:textId="77777777" w:rsidR="00B51172" w:rsidRPr="00C55C73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684C8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C1D9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98FD4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845E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</w:tr>
      <w:tr w:rsidR="00B51172" w:rsidRPr="00B51172" w14:paraId="3EFC1490" w14:textId="77777777" w:rsidTr="007F6D37">
        <w:trPr>
          <w:gridAfter w:val="1"/>
          <w:wAfter w:w="19" w:type="dxa"/>
          <w:trHeight w:val="637"/>
        </w:trPr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4C81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C862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1113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C597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1AD4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Analizar su Consistencia con las normativas existentes</w:t>
            </w:r>
            <w:r w:rsidRPr="00B51172"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  <w:t xml:space="preserve">. 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2349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936A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38ED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B9C2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20DD2344" w14:textId="77777777" w:rsidR="00B51172" w:rsidRPr="00C55C73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EAEBC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43A2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94F74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F86D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</w:tr>
      <w:tr w:rsidR="00B51172" w:rsidRPr="00B51172" w14:paraId="3B5646C2" w14:textId="77777777" w:rsidTr="007F6D37">
        <w:trPr>
          <w:gridAfter w:val="1"/>
          <w:wAfter w:w="19" w:type="dxa"/>
          <w:trHeight w:val="555"/>
        </w:trPr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9D2B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780E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671D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7597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E237" w14:textId="0A68CB62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 xml:space="preserve">Notarizar el documento en caso de que aplique. 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594F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F2CE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B123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5F90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2B3AD49B" w14:textId="77777777" w:rsidR="00B51172" w:rsidRPr="00C55C73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B081E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1727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C0C1B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58F4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</w:tr>
      <w:tr w:rsidR="00B51172" w:rsidRPr="00B51172" w14:paraId="55812D91" w14:textId="77777777" w:rsidTr="007F6D37">
        <w:trPr>
          <w:gridAfter w:val="1"/>
          <w:wAfter w:w="19" w:type="dxa"/>
          <w:trHeight w:val="298"/>
        </w:trPr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4A34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A2E7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550E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CB75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2B62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 xml:space="preserve">Emitir el Documento 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2D4F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2051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9D90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8ADC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29B3E2D4" w14:textId="77777777" w:rsidR="00B51172" w:rsidRPr="00C55C73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1AEBD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6CB1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B88A8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8460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</w:tr>
      <w:tr w:rsidR="00B51172" w:rsidRPr="00B51172" w14:paraId="7A8F39A2" w14:textId="77777777" w:rsidTr="007F6D37">
        <w:trPr>
          <w:gridAfter w:val="1"/>
          <w:wAfter w:w="19" w:type="dxa"/>
          <w:trHeight w:val="1246"/>
        </w:trPr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F395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8827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FEA9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 xml:space="preserve">Porcentaje de Documentos Elaborados en el Tiempo Establecido.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5F9A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 xml:space="preserve">6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785B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Registrar Documento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F3A0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 xml:space="preserve">Documento Legal Elaborado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46A6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100%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1C28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100%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F9CF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100%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3BA6346B" w14:textId="77777777" w:rsidR="00B51172" w:rsidRPr="00C55C73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  <w:t>100%</w:t>
            </w: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5CBE1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B5CDE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Realizados efectivamente</w:t>
            </w: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67A4E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CB04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  <w:t>N/A</w:t>
            </w:r>
          </w:p>
        </w:tc>
      </w:tr>
      <w:tr w:rsidR="00B51172" w:rsidRPr="00B51172" w14:paraId="3DA22C7F" w14:textId="77777777" w:rsidTr="007F6D37">
        <w:trPr>
          <w:gridAfter w:val="1"/>
          <w:wAfter w:w="19" w:type="dxa"/>
          <w:trHeight w:val="515"/>
        </w:trPr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EC3E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DF20B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>Manejo de Litigios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82EF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>Porcentaje de Casos que se instrumentaron acorde a los requerimientos Legales.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FD3D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 xml:space="preserve">1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F502" w14:textId="2AD0FF70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Recibir y/o enviar la notificación del caso.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447D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Expedientes de Casos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4582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100%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3463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100%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A197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90%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02C216B8" w14:textId="77777777" w:rsidR="00B51172" w:rsidRPr="00C55C73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  <w:t>90%</w:t>
            </w: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E43CB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B05E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no se establecer casos ganados y perdidos</w:t>
            </w: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9ED06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E815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  <w:t>N/A</w:t>
            </w:r>
          </w:p>
        </w:tc>
      </w:tr>
      <w:tr w:rsidR="00B51172" w:rsidRPr="00B51172" w14:paraId="191694A8" w14:textId="77777777" w:rsidTr="007F6D37">
        <w:trPr>
          <w:gridAfter w:val="1"/>
          <w:wAfter w:w="19" w:type="dxa"/>
          <w:trHeight w:val="352"/>
        </w:trPr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C6D3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5975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97F3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12D4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 xml:space="preserve">2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28C7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Preparar el Expediente del Caso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74B5C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E5EE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CFAD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EF20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451458D8" w14:textId="77777777" w:rsidR="00B51172" w:rsidRPr="00C55C73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1357B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6F73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9585C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8322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</w:tr>
      <w:tr w:rsidR="00B51172" w:rsidRPr="00B51172" w14:paraId="489DAE4D" w14:textId="77777777" w:rsidTr="007F6D37">
        <w:trPr>
          <w:gridAfter w:val="1"/>
          <w:wAfter w:w="19" w:type="dxa"/>
          <w:trHeight w:val="582"/>
        </w:trPr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BAB0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BA9E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2095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BE28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 xml:space="preserve">3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F00E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Asignar el caso al abogado correspondiente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A15BD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C688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2533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EE8A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7B841C3D" w14:textId="77777777" w:rsidR="00B51172" w:rsidRPr="00C55C73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C56F6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C627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E9526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7127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</w:tr>
      <w:tr w:rsidR="00B51172" w:rsidRPr="00B51172" w14:paraId="5819D5A7" w14:textId="77777777" w:rsidTr="007F6D37">
        <w:trPr>
          <w:gridAfter w:val="1"/>
          <w:wAfter w:w="19" w:type="dxa"/>
          <w:trHeight w:val="420"/>
        </w:trPr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89BD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FE03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9793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BE1E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 xml:space="preserve">4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44F6" w14:textId="0427166C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Dar seguimiento a la evolución del caso.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476D1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2E07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B75C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FEB7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54739875" w14:textId="77777777" w:rsidR="00B51172" w:rsidRPr="00C55C73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CA282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458C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FCA20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054B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</w:tr>
      <w:tr w:rsidR="00B51172" w:rsidRPr="00B51172" w14:paraId="5B515BCC" w14:textId="77777777" w:rsidTr="007F6D37">
        <w:trPr>
          <w:gridAfter w:val="1"/>
          <w:wAfter w:w="19" w:type="dxa"/>
          <w:trHeight w:val="731"/>
        </w:trPr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457A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430B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E239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8DC2" w14:textId="77777777" w:rsidR="00B51172" w:rsidRPr="00B51172" w:rsidRDefault="00B51172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 xml:space="preserve">5 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186E" w14:textId="43493882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Activar la documentación del cierre del caso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BFC58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8147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5B4E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A95D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4E250929" w14:textId="77777777" w:rsidR="00B51172" w:rsidRPr="00C55C73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D4275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772B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77F6A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FAB3" w14:textId="77777777" w:rsidR="00B51172" w:rsidRPr="00B51172" w:rsidRDefault="00B51172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</w:tr>
      <w:tr w:rsidR="007F6D37" w:rsidRPr="00B51172" w14:paraId="16C78E24" w14:textId="77777777" w:rsidTr="007F6D37">
        <w:trPr>
          <w:gridAfter w:val="1"/>
          <w:wAfter w:w="19" w:type="dxa"/>
          <w:trHeight w:val="450"/>
        </w:trPr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98D8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7A5A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870B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7B3F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204F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383CB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B76C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784F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52E2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18FC5609" w14:textId="77777777" w:rsidR="007F6D37" w:rsidRPr="00C55C73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D5802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1C2C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3767C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5D38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</w:tr>
      <w:tr w:rsidR="007F6D37" w:rsidRPr="00B51172" w14:paraId="78AC0C53" w14:textId="77777777" w:rsidTr="007F6D37">
        <w:trPr>
          <w:gridAfter w:val="1"/>
          <w:wAfter w:w="19" w:type="dxa"/>
          <w:trHeight w:val="691"/>
        </w:trPr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CA22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B1FAA" w14:textId="43738A21" w:rsidR="007F6D37" w:rsidRPr="00B51172" w:rsidRDefault="007F6D37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>asesoría y/o Opiniones Legales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A821" w14:textId="77777777" w:rsidR="007F6D37" w:rsidRPr="00B51172" w:rsidRDefault="007F6D37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>Porcentaje de Opiniones que se emiten acorde a las normativas Legales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EA75" w14:textId="77777777" w:rsidR="007F6D37" w:rsidRPr="00B51172" w:rsidRDefault="007F6D37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 xml:space="preserve">1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56B4" w14:textId="6E1AA04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 xml:space="preserve">recepción y análisis de la Solicitud de asesoría u opinión. 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2D2E" w14:textId="77777777" w:rsidR="007F6D37" w:rsidRPr="00B51172" w:rsidRDefault="007F6D37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05DE" w14:textId="77777777" w:rsidR="007F6D37" w:rsidRPr="00B51172" w:rsidRDefault="007F6D37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EC6B" w14:textId="77777777" w:rsidR="007F6D37" w:rsidRPr="00B51172" w:rsidRDefault="007F6D37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B8562" w14:textId="77777777" w:rsidR="007F6D37" w:rsidRPr="00B51172" w:rsidRDefault="007F6D37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100%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3288E981" w14:textId="77777777" w:rsidR="007F6D37" w:rsidRPr="00C55C73" w:rsidRDefault="007F6D37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  <w:t>100%</w:t>
            </w: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2B8BA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A09E" w14:textId="77777777" w:rsidR="007F6D37" w:rsidRPr="00B51172" w:rsidRDefault="007F6D37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FC091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351F" w14:textId="77777777" w:rsidR="007F6D37" w:rsidRPr="00B51172" w:rsidRDefault="007F6D37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  <w:t> </w:t>
            </w:r>
          </w:p>
        </w:tc>
      </w:tr>
      <w:tr w:rsidR="007F6D37" w:rsidRPr="00B51172" w14:paraId="1ACE711D" w14:textId="77777777" w:rsidTr="007F6D37">
        <w:trPr>
          <w:gridAfter w:val="1"/>
          <w:wAfter w:w="19" w:type="dxa"/>
          <w:trHeight w:val="487"/>
        </w:trPr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BD37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EAED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815B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5242" w14:textId="77777777" w:rsidR="007F6D37" w:rsidRPr="00B51172" w:rsidRDefault="007F6D37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 xml:space="preserve">2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6B6B" w14:textId="6D8D5BA1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>remisión de la opinión Legal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BF9D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B86A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6DD5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6E7A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60701FF3" w14:textId="77777777" w:rsidR="007F6D37" w:rsidRPr="00C55C73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6A131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AE90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FBB61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55D4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</w:tr>
      <w:tr w:rsidR="007F6D37" w:rsidRPr="00B51172" w14:paraId="2D341CA9" w14:textId="77777777" w:rsidTr="007F6D37">
        <w:trPr>
          <w:gridAfter w:val="1"/>
          <w:wAfter w:w="19" w:type="dxa"/>
          <w:trHeight w:val="450"/>
        </w:trPr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2020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6D7A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B2EC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B3CC" w14:textId="77777777" w:rsidR="007F6D37" w:rsidRPr="00B51172" w:rsidRDefault="007F6D37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 xml:space="preserve">3 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4517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 xml:space="preserve">Archivar Documentos 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7519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0FBB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55FF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E20B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621C81A2" w14:textId="77777777" w:rsidR="007F6D37" w:rsidRPr="00C55C73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6022F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B936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43B70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03F8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</w:tr>
      <w:tr w:rsidR="007F6D37" w:rsidRPr="00B51172" w14:paraId="13CA4DE5" w14:textId="77777777" w:rsidTr="007F6D37">
        <w:trPr>
          <w:gridAfter w:val="1"/>
          <w:wAfter w:w="19" w:type="dxa"/>
          <w:trHeight w:val="450"/>
        </w:trPr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5689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A91F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04EB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928C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E358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82AF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33A4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D9AB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4CB6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2EB7C8EC" w14:textId="77777777" w:rsidR="007F6D37" w:rsidRPr="00C55C73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3C14D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9053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C8276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DF8E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</w:tr>
      <w:tr w:rsidR="007F6D37" w:rsidRPr="00B51172" w14:paraId="30D0BFD9" w14:textId="77777777" w:rsidTr="007F6D37">
        <w:trPr>
          <w:gridAfter w:val="1"/>
          <w:wAfter w:w="19" w:type="dxa"/>
          <w:trHeight w:val="365"/>
        </w:trPr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0F59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BC45" w14:textId="77777777" w:rsidR="007F6D37" w:rsidRPr="00B51172" w:rsidRDefault="007F6D37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Manejo de Casos de Accidentes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9555" w14:textId="77777777" w:rsidR="007F6D37" w:rsidRPr="00B51172" w:rsidRDefault="007F6D37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Porcentaje de casos que cumplen con el Protocolo de manejo establecido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B7CB" w14:textId="77777777" w:rsidR="007F6D37" w:rsidRPr="00B51172" w:rsidRDefault="007F6D37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 xml:space="preserve">1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BF64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>Elaborar el Reporte de Accidentes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20E3C" w14:textId="3CC3AB53" w:rsidR="007F6D37" w:rsidRPr="00B51172" w:rsidRDefault="007F6D37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 xml:space="preserve">Comunicación al Seguro, Acta Policial, Formulario de Reporte 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E266" w14:textId="77777777" w:rsidR="007F6D37" w:rsidRPr="00B51172" w:rsidRDefault="007F6D37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100%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2B49" w14:textId="77777777" w:rsidR="007F6D37" w:rsidRPr="00B51172" w:rsidRDefault="007F6D37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100%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36D41" w14:textId="77777777" w:rsidR="007F6D37" w:rsidRPr="00B51172" w:rsidRDefault="007F6D37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100%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1123395F" w14:textId="77777777" w:rsidR="007F6D37" w:rsidRPr="00C55C73" w:rsidRDefault="007F6D37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C55C73"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  <w:t>100%</w:t>
            </w: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CB46D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74F0" w14:textId="77777777" w:rsidR="007F6D37" w:rsidRPr="00B51172" w:rsidRDefault="007F6D37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Realizados efectivamente</w:t>
            </w: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D1600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A664" w14:textId="77777777" w:rsidR="007F6D37" w:rsidRPr="00B51172" w:rsidRDefault="007F6D37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  <w:t>N/A</w:t>
            </w:r>
          </w:p>
        </w:tc>
      </w:tr>
      <w:tr w:rsidR="007F6D37" w:rsidRPr="00B51172" w14:paraId="3F1CF99E" w14:textId="77777777" w:rsidTr="007F6D37">
        <w:trPr>
          <w:gridAfter w:val="1"/>
          <w:wAfter w:w="19" w:type="dxa"/>
          <w:trHeight w:val="487"/>
        </w:trPr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A4F9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C6B1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2CCC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664D" w14:textId="77777777" w:rsidR="007F6D37" w:rsidRPr="00B51172" w:rsidRDefault="007F6D37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 xml:space="preserve">2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69CB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>Remitir el Reporte a la DIGESETT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7813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36E3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6EF7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E507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2EF41B94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2D507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6CB2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DCBDF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F05E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</w:tr>
      <w:tr w:rsidR="007F6D37" w:rsidRPr="00B51172" w14:paraId="0312EE5E" w14:textId="77777777" w:rsidTr="007F6D37">
        <w:trPr>
          <w:gridAfter w:val="1"/>
          <w:wAfter w:w="19" w:type="dxa"/>
          <w:trHeight w:val="450"/>
        </w:trPr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E9E1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4185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4A8E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0F1D" w14:textId="77777777" w:rsidR="007F6D37" w:rsidRPr="00B51172" w:rsidRDefault="007F6D37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 xml:space="preserve">3 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AA18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  <w:t xml:space="preserve">Tramitar al Seguro el Acta policial. 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3D67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545D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3341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FDD2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5D3B4222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4F69B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737F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CAB26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ACBE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</w:tr>
      <w:tr w:rsidR="007F6D37" w:rsidRPr="00B51172" w14:paraId="12CDE545" w14:textId="77777777" w:rsidTr="007F6D37">
        <w:trPr>
          <w:gridAfter w:val="1"/>
          <w:wAfter w:w="19" w:type="dxa"/>
          <w:trHeight w:val="450"/>
        </w:trPr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3E81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90BD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8423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E2F8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1D09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BB6F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7102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31D8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F652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597A933C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F50C5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6598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82B65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9DDB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</w:tr>
      <w:tr w:rsidR="007F6D37" w:rsidRPr="00B51172" w14:paraId="216DE379" w14:textId="77777777" w:rsidTr="007F6D37">
        <w:trPr>
          <w:gridAfter w:val="1"/>
          <w:wAfter w:w="19" w:type="dxa"/>
          <w:trHeight w:val="40"/>
        </w:trPr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3B8A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152A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EC29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BD21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8BD5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sz w:val="16"/>
                <w:szCs w:val="16"/>
                <w:lang w:eastAsia="es-DO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32FC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C7C2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51FD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4222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15E2E97F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6A21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4849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9D943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906C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</w:tr>
      <w:tr w:rsidR="007F6D37" w:rsidRPr="00B51172" w14:paraId="106DBF71" w14:textId="77777777" w:rsidTr="007F6D37">
        <w:trPr>
          <w:gridAfter w:val="1"/>
          <w:wAfter w:w="19" w:type="dxa"/>
          <w:trHeight w:val="325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0FBC5B32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  <w:t>TOTAL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48035685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431AFF7D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7DC829B6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02F51A04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0FF3B857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13F38D85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0188DC5F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7A7ACCB3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540BE4F7" w14:textId="77777777" w:rsidR="007F6D37" w:rsidRPr="00B51172" w:rsidRDefault="007F6D37" w:rsidP="00B5117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  <w:t>97.00%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675BB95C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44E2F243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5174C723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0808588B" w14:textId="77777777" w:rsidR="007F6D37" w:rsidRPr="00B51172" w:rsidRDefault="007F6D37" w:rsidP="00B5117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</w:pPr>
            <w:r w:rsidRPr="00B51172">
              <w:rPr>
                <w:rFonts w:ascii="Barlow" w:eastAsia="Times New Roman" w:hAnsi="Barlow" w:cs="Calibri"/>
                <w:b/>
                <w:bCs/>
                <w:color w:val="FFFFFF"/>
                <w:sz w:val="16"/>
                <w:szCs w:val="16"/>
                <w:lang w:eastAsia="es-DO"/>
              </w:rPr>
              <w:t> </w:t>
            </w:r>
          </w:p>
        </w:tc>
      </w:tr>
    </w:tbl>
    <w:p w14:paraId="4BBFFE10" w14:textId="77777777" w:rsidR="00B51172" w:rsidRDefault="00B51172" w:rsidP="00D96025">
      <w:pPr>
        <w:jc w:val="center"/>
        <w:rPr>
          <w:rFonts w:ascii="Barlow" w:hAnsi="Barlow"/>
          <w:lang w:val="es-ES"/>
        </w:rPr>
      </w:pPr>
    </w:p>
    <w:p w14:paraId="051D1C75" w14:textId="77777777" w:rsidR="00B51172" w:rsidRDefault="00B51172" w:rsidP="00D96025">
      <w:pPr>
        <w:jc w:val="center"/>
        <w:rPr>
          <w:rFonts w:ascii="Barlow" w:hAnsi="Barlow"/>
          <w:lang w:val="es-ES"/>
        </w:rPr>
      </w:pPr>
    </w:p>
    <w:p w14:paraId="573D5C71" w14:textId="77777777" w:rsidR="00B51172" w:rsidRDefault="00B51172" w:rsidP="00D96025">
      <w:pPr>
        <w:jc w:val="center"/>
        <w:rPr>
          <w:rFonts w:ascii="Barlow" w:hAnsi="Barlow"/>
          <w:lang w:val="es-ES"/>
        </w:rPr>
      </w:pPr>
    </w:p>
    <w:p w14:paraId="51931772" w14:textId="77777777" w:rsidR="00B51172" w:rsidRDefault="00B51172" w:rsidP="00D96025">
      <w:pPr>
        <w:jc w:val="center"/>
        <w:rPr>
          <w:rFonts w:ascii="Barlow" w:hAnsi="Barlow"/>
          <w:lang w:val="es-ES"/>
        </w:rPr>
      </w:pPr>
    </w:p>
    <w:p w14:paraId="369A523F" w14:textId="77777777" w:rsidR="00B51172" w:rsidRDefault="00B51172" w:rsidP="00D96025">
      <w:pPr>
        <w:jc w:val="center"/>
        <w:rPr>
          <w:rFonts w:ascii="Barlow" w:hAnsi="Barlow"/>
          <w:lang w:val="es-ES"/>
        </w:rPr>
      </w:pPr>
    </w:p>
    <w:p w14:paraId="3ED15CE7" w14:textId="77777777" w:rsidR="00C85E96" w:rsidRDefault="00C85E96" w:rsidP="00D96025">
      <w:pPr>
        <w:jc w:val="center"/>
        <w:rPr>
          <w:rFonts w:ascii="Barlow" w:hAnsi="Barlow"/>
          <w:lang w:val="es-ES"/>
        </w:rPr>
      </w:pPr>
    </w:p>
    <w:p w14:paraId="0B687D4B" w14:textId="77777777" w:rsidR="00C85E96" w:rsidRDefault="00C85E96" w:rsidP="00D96025">
      <w:pPr>
        <w:jc w:val="center"/>
        <w:rPr>
          <w:rFonts w:ascii="Barlow" w:hAnsi="Barlow"/>
          <w:lang w:val="es-ES"/>
        </w:rPr>
      </w:pPr>
    </w:p>
    <w:p w14:paraId="20B561AA" w14:textId="77777777" w:rsidR="00C85E96" w:rsidRDefault="00C85E96" w:rsidP="00D96025">
      <w:pPr>
        <w:jc w:val="center"/>
        <w:rPr>
          <w:rFonts w:ascii="Barlow" w:hAnsi="Barlow"/>
          <w:lang w:val="es-ES"/>
        </w:rPr>
      </w:pPr>
    </w:p>
    <w:p w14:paraId="1882F327" w14:textId="77777777" w:rsidR="00C85E96" w:rsidRDefault="00C85E96" w:rsidP="00D96025">
      <w:pPr>
        <w:jc w:val="center"/>
        <w:rPr>
          <w:rFonts w:ascii="Barlow" w:hAnsi="Barlow"/>
          <w:lang w:val="es-ES"/>
        </w:rPr>
      </w:pPr>
    </w:p>
    <w:p w14:paraId="6CF21C22" w14:textId="77777777" w:rsidR="00C85E96" w:rsidRDefault="00C85E96" w:rsidP="00D96025">
      <w:pPr>
        <w:jc w:val="center"/>
        <w:rPr>
          <w:rFonts w:ascii="Barlow" w:hAnsi="Barlow"/>
          <w:lang w:val="es-ES"/>
        </w:rPr>
      </w:pPr>
    </w:p>
    <w:p w14:paraId="4C0BD8B7" w14:textId="77777777" w:rsidR="00C85E96" w:rsidRDefault="00C85E96" w:rsidP="00D96025">
      <w:pPr>
        <w:jc w:val="center"/>
        <w:rPr>
          <w:rFonts w:ascii="Barlow" w:hAnsi="Barlow"/>
          <w:lang w:val="es-ES"/>
        </w:rPr>
      </w:pPr>
    </w:p>
    <w:p w14:paraId="0CB85A6D" w14:textId="77777777" w:rsidR="00C85E96" w:rsidRDefault="00C85E96" w:rsidP="00D96025">
      <w:pPr>
        <w:jc w:val="center"/>
        <w:rPr>
          <w:rFonts w:ascii="Barlow" w:hAnsi="Barlow"/>
          <w:lang w:val="es-ES"/>
        </w:rPr>
      </w:pPr>
    </w:p>
    <w:p w14:paraId="21465FC0" w14:textId="77777777" w:rsidR="00BA65B9" w:rsidRDefault="00BA65B9" w:rsidP="00D96025">
      <w:pPr>
        <w:jc w:val="center"/>
        <w:rPr>
          <w:rFonts w:ascii="Barlow" w:hAnsi="Barlow"/>
          <w:lang w:val="es-ES"/>
        </w:rPr>
      </w:pPr>
    </w:p>
    <w:p w14:paraId="7F8A6BEF" w14:textId="77777777" w:rsidR="00C85E96" w:rsidRDefault="00C85E96" w:rsidP="00D96025">
      <w:pPr>
        <w:jc w:val="center"/>
        <w:rPr>
          <w:rFonts w:ascii="Barlow" w:hAnsi="Barlow"/>
          <w:lang w:val="es-ES"/>
        </w:rPr>
      </w:pPr>
    </w:p>
    <w:p w14:paraId="568246A4" w14:textId="77777777" w:rsidR="00C85E96" w:rsidRDefault="00C85E96" w:rsidP="00D96025">
      <w:pPr>
        <w:jc w:val="center"/>
        <w:rPr>
          <w:rFonts w:ascii="Barlow" w:hAnsi="Barlow"/>
          <w:lang w:val="es-ES"/>
        </w:rPr>
      </w:pPr>
    </w:p>
    <w:tbl>
      <w:tblPr>
        <w:tblW w:w="189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7"/>
        <w:gridCol w:w="1445"/>
        <w:gridCol w:w="1408"/>
        <w:gridCol w:w="1503"/>
        <w:gridCol w:w="1246"/>
        <w:gridCol w:w="1152"/>
        <w:gridCol w:w="1500"/>
        <w:gridCol w:w="1293"/>
        <w:gridCol w:w="1526"/>
        <w:gridCol w:w="1262"/>
        <w:gridCol w:w="2614"/>
        <w:gridCol w:w="1293"/>
        <w:gridCol w:w="1334"/>
      </w:tblGrid>
      <w:tr w:rsidR="00C85E96" w:rsidRPr="00C85E96" w14:paraId="40291784" w14:textId="77777777" w:rsidTr="007F6D37">
        <w:trPr>
          <w:trHeight w:val="115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5BF0" w14:textId="7D9C755D" w:rsidR="00C85E96" w:rsidRPr="00C85E96" w:rsidRDefault="00C85E96" w:rsidP="00C85E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DO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"/>
            </w:tblGrid>
            <w:tr w:rsidR="00C85E96" w:rsidRPr="00C85E96" w14:paraId="3FA5570C" w14:textId="77777777" w:rsidTr="007F6D37">
              <w:trPr>
                <w:trHeight w:val="115"/>
                <w:tblCellSpacing w:w="0" w:type="dxa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06D1A4" w14:textId="77777777" w:rsidR="00C85E96" w:rsidRPr="00C85E96" w:rsidRDefault="00C85E96" w:rsidP="00C85E96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DO"/>
                    </w:rPr>
                  </w:pPr>
                </w:p>
              </w:tc>
            </w:tr>
          </w:tbl>
          <w:p w14:paraId="4509325D" w14:textId="77777777" w:rsidR="00C85E96" w:rsidRPr="00C85E96" w:rsidRDefault="00C85E96" w:rsidP="00C85E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DO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ECCF" w14:textId="0C3FF569" w:rsidR="00C85E96" w:rsidRPr="00C85E96" w:rsidRDefault="00C85E96" w:rsidP="00C8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7E91" w14:textId="0CB66443" w:rsidR="00C85E96" w:rsidRPr="00C85E96" w:rsidRDefault="00C55C73" w:rsidP="00C8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w:drawing>
                <wp:anchor distT="0" distB="0" distL="114300" distR="114300" simplePos="0" relativeHeight="251762688" behindDoc="0" locked="0" layoutInCell="1" allowOverlap="1" wp14:anchorId="1526AC3E" wp14:editId="047865D6">
                  <wp:simplePos x="0" y="0"/>
                  <wp:positionH relativeFrom="column">
                    <wp:posOffset>-1560830</wp:posOffset>
                  </wp:positionH>
                  <wp:positionV relativeFrom="paragraph">
                    <wp:posOffset>137160</wp:posOffset>
                  </wp:positionV>
                  <wp:extent cx="2162175" cy="390525"/>
                  <wp:effectExtent l="0" t="0" r="9525" b="9525"/>
                  <wp:wrapNone/>
                  <wp:docPr id="3" name="Imagen 9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F56086-564A-21EE-28F8-48E7AD9DE2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>
                            <a:extLst>
                              <a:ext uri="{FF2B5EF4-FFF2-40B4-BE49-F238E27FC236}">
                                <a16:creationId xmlns:a16="http://schemas.microsoft.com/office/drawing/2014/main" id="{28F56086-564A-21EE-28F8-48E7AD9DE2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" b="-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0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E5172" w14:textId="77777777" w:rsidR="00C85E96" w:rsidRPr="00C85E96" w:rsidRDefault="00C85E96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b/>
                <w:bCs/>
                <w:color w:val="000000"/>
                <w:sz w:val="16"/>
                <w:szCs w:val="16"/>
                <w:lang w:eastAsia="es-DO"/>
              </w:rPr>
              <w:t>DIRECCIÓN DE PLANIFICACIÓN Y DESARROLLO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7B47" w14:textId="77777777" w:rsidR="00C85E96" w:rsidRPr="00C85E96" w:rsidRDefault="00C85E96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05D1" w14:textId="77777777" w:rsidR="00C85E96" w:rsidRPr="00C85E96" w:rsidRDefault="00C85E96" w:rsidP="00C8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85E96" w:rsidRPr="00C85E96" w14:paraId="62F6EE87" w14:textId="77777777" w:rsidTr="007F6D37">
        <w:trPr>
          <w:trHeight w:val="115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EEB6" w14:textId="77777777" w:rsidR="00C85E96" w:rsidRPr="00C85E96" w:rsidRDefault="00C85E96" w:rsidP="00C8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61BC" w14:textId="77777777" w:rsidR="00C85E96" w:rsidRPr="00C85E96" w:rsidRDefault="00C85E96" w:rsidP="00C8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35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B23D1" w14:textId="2FFBA1C6" w:rsidR="00C85E96" w:rsidRPr="00C85E96" w:rsidRDefault="00C85E96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b/>
                <w:bCs/>
                <w:color w:val="000000"/>
                <w:sz w:val="16"/>
                <w:szCs w:val="16"/>
                <w:lang w:eastAsia="es-DO"/>
              </w:rPr>
              <w:t>GERENCIA DE FORMULACIÓN, MONITOREO Y EVALUACIÓN DE PLANES, PROGRAMAS Y PROYECTOS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DD73" w14:textId="77777777" w:rsidR="00C85E96" w:rsidRPr="00C85E96" w:rsidRDefault="00C85E96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340E" w14:textId="77777777" w:rsidR="00C85E96" w:rsidRPr="00C85E96" w:rsidRDefault="00C85E96" w:rsidP="00C8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85E96" w:rsidRPr="00C85E96" w14:paraId="4A814FE1" w14:textId="77777777" w:rsidTr="007F6D37">
        <w:trPr>
          <w:trHeight w:val="115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8B08" w14:textId="77777777" w:rsidR="00C85E96" w:rsidRPr="00C85E96" w:rsidRDefault="00C85E96" w:rsidP="00C8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9183" w14:textId="77777777" w:rsidR="00C85E96" w:rsidRPr="00C85E96" w:rsidRDefault="00C85E96" w:rsidP="00C8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35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64619" w14:textId="77777777" w:rsidR="00C85E96" w:rsidRPr="00C85E96" w:rsidRDefault="00C85E96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b/>
                <w:bCs/>
                <w:color w:val="000000"/>
                <w:sz w:val="16"/>
                <w:szCs w:val="16"/>
                <w:lang w:eastAsia="es-DO"/>
              </w:rPr>
              <w:t>MATRIZ DE EVALUACIÓN Y ANÁLISIS DE INDICADORES PLAN OPERATIVO ANUAL (POA)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227E" w14:textId="77777777" w:rsidR="00C85E96" w:rsidRPr="00C85E96" w:rsidRDefault="00C85E96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2DE4" w14:textId="77777777" w:rsidR="00C85E96" w:rsidRPr="00C85E96" w:rsidRDefault="00C85E96" w:rsidP="00C8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85E96" w:rsidRPr="00C85E96" w14:paraId="4A5C7B23" w14:textId="77777777" w:rsidTr="007F6D37">
        <w:trPr>
          <w:trHeight w:val="115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5296" w14:textId="77777777" w:rsidR="00C85E96" w:rsidRPr="00C85E96" w:rsidRDefault="00C85E96" w:rsidP="00C8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3B41" w14:textId="77777777" w:rsidR="00C85E96" w:rsidRPr="00C85E96" w:rsidRDefault="00C85E96" w:rsidP="00C8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02A2" w14:textId="77777777" w:rsidR="00C85E96" w:rsidRPr="00C85E96" w:rsidRDefault="00C85E96" w:rsidP="00C8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C868" w14:textId="77777777" w:rsidR="00C85E96" w:rsidRPr="00C85E96" w:rsidRDefault="00C85E96" w:rsidP="00C8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2987" w14:textId="77777777" w:rsidR="00C85E96" w:rsidRPr="00C85E96" w:rsidRDefault="00C85E96" w:rsidP="00C8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0187" w14:textId="77777777" w:rsidR="00C85E96" w:rsidRPr="00C85E96" w:rsidRDefault="00C85E96" w:rsidP="00C8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5795" w14:textId="77777777" w:rsidR="00C85E96" w:rsidRPr="00C85E96" w:rsidRDefault="00C85E96" w:rsidP="00C8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CA2B" w14:textId="77777777" w:rsidR="00C85E96" w:rsidRPr="00C85E96" w:rsidRDefault="00C85E96" w:rsidP="00C8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A1B2" w14:textId="77777777" w:rsidR="00C85E96" w:rsidRPr="00C85E96" w:rsidRDefault="00C85E96" w:rsidP="00C8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0DD7" w14:textId="77777777" w:rsidR="00C85E96" w:rsidRPr="00C85E96" w:rsidRDefault="00C85E96" w:rsidP="00C8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EBC3" w14:textId="77777777" w:rsidR="00C85E96" w:rsidRPr="00C85E96" w:rsidRDefault="00C85E96" w:rsidP="00C8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7EF1" w14:textId="77777777" w:rsidR="00C85E96" w:rsidRPr="00C85E96" w:rsidRDefault="00C85E96" w:rsidP="00C8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BAFE" w14:textId="77777777" w:rsidR="00C85E96" w:rsidRPr="00C85E96" w:rsidRDefault="00C85E96" w:rsidP="00C8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85E96" w:rsidRPr="00C85E96" w14:paraId="11230811" w14:textId="77777777" w:rsidTr="007F6D37">
        <w:trPr>
          <w:trHeight w:val="143"/>
        </w:trPr>
        <w:tc>
          <w:tcPr>
            <w:tcW w:w="18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58ECD7E3" w14:textId="77777777" w:rsidR="00C85E96" w:rsidRPr="00BA65B9" w:rsidRDefault="00C85E96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lang w:eastAsia="es-DO"/>
              </w:rPr>
            </w:pPr>
            <w:r w:rsidRPr="00BA65B9">
              <w:rPr>
                <w:rFonts w:ascii="Barlow" w:eastAsia="Times New Roman" w:hAnsi="Barlow" w:cs="Times New Roman"/>
                <w:b/>
                <w:bCs/>
                <w:color w:val="FFFFFF"/>
                <w:lang w:eastAsia="es-DO"/>
              </w:rPr>
              <w:t>DIRECCION: RECURSOS HUMANOS</w:t>
            </w:r>
          </w:p>
        </w:tc>
      </w:tr>
      <w:tr w:rsidR="00C85E96" w:rsidRPr="00C85E96" w14:paraId="7FBA5D93" w14:textId="77777777" w:rsidTr="007F6D37">
        <w:trPr>
          <w:trHeight w:val="138"/>
        </w:trPr>
        <w:tc>
          <w:tcPr>
            <w:tcW w:w="18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3D89" w14:textId="77777777" w:rsidR="00C85E96" w:rsidRPr="00BA65B9" w:rsidRDefault="00C85E96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lang w:eastAsia="es-DO"/>
              </w:rPr>
            </w:pPr>
            <w:r w:rsidRPr="00BA65B9">
              <w:rPr>
                <w:rFonts w:ascii="Barlow" w:eastAsia="Times New Roman" w:hAnsi="Barlow" w:cs="Times New Roman"/>
                <w:b/>
                <w:bCs/>
                <w:color w:val="000000"/>
                <w:lang w:eastAsia="es-DO"/>
              </w:rPr>
              <w:t>PERIODO DE MEDICION: ABRIL- JUNIO  2025</w:t>
            </w:r>
          </w:p>
        </w:tc>
      </w:tr>
      <w:tr w:rsidR="00C85E96" w:rsidRPr="00C85E96" w14:paraId="27BA97AC" w14:textId="77777777" w:rsidTr="007F6D37">
        <w:trPr>
          <w:trHeight w:val="450"/>
        </w:trPr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045"/>
            <w:noWrap/>
            <w:vAlign w:val="center"/>
            <w:hideMark/>
          </w:tcPr>
          <w:p w14:paraId="2BA4C212" w14:textId="77777777" w:rsidR="00C85E96" w:rsidRPr="00C85E96" w:rsidRDefault="00C85E96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RESULTADO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6AB5F524" w14:textId="77777777" w:rsidR="00C85E96" w:rsidRPr="00C85E96" w:rsidRDefault="00C85E96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PRODUCTO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618A66A7" w14:textId="77777777" w:rsidR="00C85E96" w:rsidRPr="00C85E96" w:rsidRDefault="00C85E96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INDICADOR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1591092F" w14:textId="77777777" w:rsidR="00C85E96" w:rsidRPr="00C85E96" w:rsidRDefault="00C85E96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MEDIOS DE VERIFICACION</w:t>
            </w:r>
          </w:p>
        </w:tc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781A14DB" w14:textId="77777777" w:rsidR="00C85E96" w:rsidRPr="00C85E96" w:rsidRDefault="00C85E96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LINEA BASE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1B9F0C06" w14:textId="77777777" w:rsidR="00C85E96" w:rsidRPr="00C85E96" w:rsidRDefault="00C85E96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META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3F9CFC66" w14:textId="77777777" w:rsidR="00C85E96" w:rsidRPr="00C85E96" w:rsidRDefault="00C85E96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ACTIVIDAD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048BB411" w14:textId="77777777" w:rsidR="00C85E96" w:rsidRPr="00C85E96" w:rsidRDefault="00C85E96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EJECUTADO EN EL PERIODO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7E87AFF0" w14:textId="77777777" w:rsidR="00C85E96" w:rsidRPr="00C85E96" w:rsidRDefault="00C85E96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% DE CUMPLIMIENTO EN EL PERIODO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36757A22" w14:textId="77777777" w:rsidR="00C85E96" w:rsidRPr="00C85E96" w:rsidRDefault="00C85E96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EVIDENCIA</w:t>
            </w:r>
          </w:p>
        </w:tc>
        <w:tc>
          <w:tcPr>
            <w:tcW w:w="2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045"/>
            <w:noWrap/>
            <w:vAlign w:val="center"/>
            <w:hideMark/>
          </w:tcPr>
          <w:p w14:paraId="53DB2C36" w14:textId="77777777" w:rsidR="00C85E96" w:rsidRPr="00C85E96" w:rsidRDefault="00C85E96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 xml:space="preserve">ANÁLISIS DE DESEMPEÑO DE INDICADOR 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1A3C06DC" w14:textId="77777777" w:rsidR="00C85E96" w:rsidRPr="00C85E96" w:rsidRDefault="00C85E96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ACCIONES PREVENTIVAS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0BDFE756" w14:textId="77777777" w:rsidR="00C85E96" w:rsidRPr="00C85E96" w:rsidRDefault="00C85E96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PRESUPUESTO (RD$)</w:t>
            </w:r>
          </w:p>
        </w:tc>
      </w:tr>
      <w:tr w:rsidR="007F6D37" w:rsidRPr="00C85E96" w14:paraId="6AC4D776" w14:textId="77777777" w:rsidTr="007F6D37">
        <w:trPr>
          <w:trHeight w:val="45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7BA0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704E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4F9B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BD09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BFEF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2078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9AF8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1435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EF3F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345B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</w:p>
        </w:tc>
        <w:tc>
          <w:tcPr>
            <w:tcW w:w="2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5343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00C3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275B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</w:p>
        </w:tc>
      </w:tr>
      <w:tr w:rsidR="007F6D37" w:rsidRPr="00C85E96" w14:paraId="6795F75D" w14:textId="77777777" w:rsidTr="007F6D37">
        <w:trPr>
          <w:trHeight w:val="535"/>
        </w:trPr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C0B5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Mejorado el desempeño del personal en el ejercicio de sus funciones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9688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Reclutamiento  y Selección de Personal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8A69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Porcentaje de empleados a reclutar acorde al perfil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E862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Solicitud Perfiles de puestos requerido, plan de reclutamiento (Necesidades, puesto y competencias).  Relación de convocatorias a reclutar, Informe candidatos seleccionados y reprobados.</w:t>
            </w:r>
          </w:p>
        </w:tc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FCC1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0%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230C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85%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6045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Diseñar Plan de Reclutamiento y Selección y del Personal.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19E6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80%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5683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95%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41949DC8" w14:textId="77777777" w:rsidR="007F6D37" w:rsidRPr="00BA65B9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A65B9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D25A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Proyección de un efectivo Plan de Trabajo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B896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Plan de Trabajo acorde a las actividades programadas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2FEE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N/A</w:t>
            </w:r>
          </w:p>
        </w:tc>
      </w:tr>
      <w:tr w:rsidR="007F6D37" w:rsidRPr="00C85E96" w14:paraId="7E0A1D94" w14:textId="77777777" w:rsidTr="007F6D37">
        <w:trPr>
          <w:trHeight w:val="576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8AFD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14CE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F747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53D4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E195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C462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85%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A05F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Dar seguimiento al Plan de Reclutamiento y Selección.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1BE8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80%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3A06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95%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04CBB3A4" w14:textId="77777777" w:rsidR="007F6D37" w:rsidRPr="00BA65B9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A65B9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3FEF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Ejecución de los Planes y Proyectos en tiempo oportuno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6923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Control de los informes generados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337B" w14:textId="513F75E1" w:rsidR="007F6D37" w:rsidRPr="00C85E96" w:rsidRDefault="007F6D37" w:rsidP="00C85E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DO"/>
              </w:rPr>
            </w:pP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07AA8398" wp14:editId="2E0A03C5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17" name="Elipse 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6CDE2D-3E1C-7122-7D0E-7A1C0261E45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C38E2B" id="Elipse 91" o:spid="_x0000_s1026" style="position:absolute;margin-left:36.75pt;margin-top:26.25pt;width:1.5pt;height:.7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3387131F" wp14:editId="344470A7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18" name="Elipse 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E52D81-397C-7238-70FF-7287F99259A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17A3C7" id="Elipse 90" o:spid="_x0000_s1026" style="position:absolute;margin-left:36.75pt;margin-top:26.25pt;width:1.5pt;height:.7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5FF548E1" wp14:editId="78064175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19" name="Elipse 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FBA9346-237A-759F-B7E4-4FF78E856A2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E8A2E3" id="Elipse 89" o:spid="_x0000_s1026" style="position:absolute;margin-left:36.75pt;margin-top:26.25pt;width:1.5pt;height:.7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5FF9B78D" wp14:editId="43708329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20" name="Elipse 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004892A-07A9-8184-31CC-BE0AF1E60F5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67E76B" id="Elipse 88" o:spid="_x0000_s1026" style="position:absolute;margin-left:36.75pt;margin-top:26.25pt;width:1.5pt;height:.7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0A0397EF" wp14:editId="4987D8A2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21" name="Elipse 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B22071-7FE5-2F47-77EE-3F6A2610B30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ABBB7C" id="Elipse 87" o:spid="_x0000_s1026" style="position:absolute;margin-left:36.75pt;margin-top:26.25pt;width:1.5pt;height:.7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46E85B07" wp14:editId="43DC659E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22" name="Elipse 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EC31A2-CA71-9E3E-1AE6-86D0FE844CE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4D41A4" id="Elipse 86" o:spid="_x0000_s1026" style="position:absolute;margin-left:36.75pt;margin-top:26.25pt;width:1.5pt;height:.7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5AF90604" wp14:editId="690F1987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23" name="Elipse 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F7F67A-D38A-4CAF-BAC5-85ABD8CD896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3B0E3A" id="Elipse 85" o:spid="_x0000_s1026" style="position:absolute;margin-left:36.75pt;margin-top:26.25pt;width:1.5pt;height:.7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1E68A591" wp14:editId="2324B5B7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24" name="Elipse 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F71AB9-AF1A-F542-2757-74772779AE2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2011E8" id="Elipse 84" o:spid="_x0000_s1026" style="position:absolute;margin-left:36.75pt;margin-top:26.25pt;width:1.5pt;height:.7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2FA4648C" wp14:editId="2BBFE908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25" name="Elipse 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AECC33-3E8A-2473-05F8-D185CE3CDA8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C21859" id="Elipse 83" o:spid="_x0000_s1026" style="position:absolute;margin-left:36.75pt;margin-top:26.25pt;width:1.5pt;height:.7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50B22387" wp14:editId="6D16E092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26" name="Elipse 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37BA4A-FA7B-9E28-2835-668BF90BD68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6B8325" id="Elipse 82" o:spid="_x0000_s1026" style="position:absolute;margin-left:36.75pt;margin-top:26.25pt;width:1.5pt;height:.7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5D09D59F" wp14:editId="1DD0FDA0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27" name="Elipse 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ADB50F-A16C-FF90-C5AC-8EF13CA224E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658436" id="Elipse 81" o:spid="_x0000_s1026" style="position:absolute;margin-left:36.75pt;margin-top:26.25pt;width:1.5pt;height:.7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5D551DF6" wp14:editId="54AE1825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28" name="Elipse 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7BFD6A-B450-EE2E-FC09-42D016DF7FF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0DDF64" id="Elipse 80" o:spid="_x0000_s1026" style="position:absolute;margin-left:36.75pt;margin-top:26.25pt;width:1.5pt;height:.7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256B411B" wp14:editId="69CFB71C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29" name="Elipse 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68FC33-0DF2-BEBC-6FF6-62A1669AF55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BFCA01" id="Elipse 79" o:spid="_x0000_s1026" style="position:absolute;margin-left:36.75pt;margin-top:26.25pt;width:1.5pt;height:.7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1EAD8160" wp14:editId="67177E87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30" name="Elipse 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172BDB-DD49-35EB-7741-84CE8E12748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380942" id="Elipse 78" o:spid="_x0000_s1026" style="position:absolute;margin-left:36.75pt;margin-top:26.25pt;width:1.5pt;height:.7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01490E2E" wp14:editId="49141D8E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31" name="Elipse 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E3CB42A-4C25-545F-8402-21D002B3747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5D6575" id="Elipse 77" o:spid="_x0000_s1026" style="position:absolute;margin-left:36.75pt;margin-top:26.25pt;width:1.5pt;height:.7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6AB1A711" wp14:editId="4AD95C90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32" name="Elipse 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9711F4-33A9-A1F5-D0CC-08D832A2F26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B279EF" id="Elipse 76" o:spid="_x0000_s1026" style="position:absolute;margin-left:36.75pt;margin-top:26.25pt;width:1.5pt;height:.7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3C632566" wp14:editId="22A31991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33" name="Elipse 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FAFDD3F-3884-0C71-4EBD-BEF1CEAA774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411A15" id="Elipse 75" o:spid="_x0000_s1026" style="position:absolute;margin-left:36.75pt;margin-top:26.25pt;width:1.5pt;height:.7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429E806A" wp14:editId="56D273A5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34" name="Elipse 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667AE5-5693-4C5C-7A8B-6C8C0AB0A96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F08834" id="Elipse 74" o:spid="_x0000_s1026" style="position:absolute;margin-left:36.75pt;margin-top:26.25pt;width:1.5pt;height:.7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55B12B7D" wp14:editId="7641F1F1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35" name="Elipse 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E1A89A-FDC2-2F34-5E0A-EB3A9414498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C5FC80" id="Elipse 73" o:spid="_x0000_s1026" style="position:absolute;margin-left:36.75pt;margin-top:26.25pt;width:1.5pt;height:.7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08DE311B" wp14:editId="032E8037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36" name="Elipse 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0B51C6-42A0-5F96-0E51-458AC4E7747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BAAAB1" id="Elipse 72" o:spid="_x0000_s1026" style="position:absolute;margin-left:36.75pt;margin-top:26.25pt;width:1.5pt;height:.7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4F0E925A" wp14:editId="5CAA126D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37" name="Elipse 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8E9DA7D-577F-49C5-7C10-89FDC05BE2B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F6ABFE" id="Elipse 71" o:spid="_x0000_s1026" style="position:absolute;margin-left:36.75pt;margin-top:26.25pt;width:1.5pt;height:.7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7D1173B6" wp14:editId="561E47B6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38" name="Elipse 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DA28AE-72C5-6D2B-4B4C-8AEB903B6E0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9C8B9E" id="Elipse 70" o:spid="_x0000_s1026" style="position:absolute;margin-left:36.75pt;margin-top:26.25pt;width:1.5pt;height:.7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21911856" wp14:editId="315C56CE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39" name="Elipse 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29AF5E-7DFE-63D5-F3CD-4A7F8F44D95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7EA298" id="Elipse 69" o:spid="_x0000_s1026" style="position:absolute;margin-left:36.75pt;margin-top:26.25pt;width:1.5pt;height:.7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565F6199" wp14:editId="0DD767B2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40" name="Elipse 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EFFC74-68E0-FFE1-0FB1-D27BD402527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6078C7" id="Elipse 68" o:spid="_x0000_s1026" style="position:absolute;margin-left:36.75pt;margin-top:26.25pt;width:1.5pt;height:.7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243019ED" wp14:editId="36F7002F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41" name="Elipse 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90A172-4D4E-895D-B3C6-61EAA087785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B2B641" id="Elipse 67" o:spid="_x0000_s1026" style="position:absolute;margin-left:36.75pt;margin-top:26.25pt;width:1.5pt;height:.7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645F6FCA" wp14:editId="11AC9C5A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42" name="Elipse 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23F8AB-CF3D-C876-FA3D-4287809B1AC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AC452A" id="Elipse 66" o:spid="_x0000_s1026" style="position:absolute;margin-left:36.75pt;margin-top:26.25pt;width:1.5pt;height:.7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3C50784B" wp14:editId="2DD3FCD4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43" name="Elipse 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321C890-C074-2597-4D24-BA8E84BBB30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BC8447" id="Elipse 65" o:spid="_x0000_s1026" style="position:absolute;margin-left:36.75pt;margin-top:26.25pt;width:1.5pt;height:.7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76239BE7" wp14:editId="606362A6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44" name="Elipse 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1C07C7-34CE-4FE0-1B14-C4534BB0733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7B0C8E" id="Elipse 64" o:spid="_x0000_s1026" style="position:absolute;margin-left:36.75pt;margin-top:26.25pt;width:1.5pt;height:.7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4F20D1C5" wp14:editId="392D62AD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46" name="Elipse 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5E171E-37AD-A17F-EB0B-9103A85DA73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5C2702" id="Elipse 63" o:spid="_x0000_s1026" style="position:absolute;margin-left:36.75pt;margin-top:26.25pt;width:1.5pt;height:.7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391C5F4A" wp14:editId="4E602CB8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47" name="Elipse 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84367F-C556-C899-79D6-A8DA2581F7A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0BCF40" id="Elipse 62" o:spid="_x0000_s1026" style="position:absolute;margin-left:36.75pt;margin-top:26.25pt;width:1.5pt;height:.7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108062DE" wp14:editId="782ACD58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48" name="Elipse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D07A34-9DD0-A354-79BD-0EBBCD0CAC8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8A143A" id="Elipse 61" o:spid="_x0000_s1026" style="position:absolute;margin-left:36.75pt;margin-top:26.25pt;width:1.5pt;height:.7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285D8EFB" wp14:editId="6D191833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49" name="Elipse 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C62474-6A4D-C739-1BB7-85DDCB8C8FC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857A2C" id="Elipse 60" o:spid="_x0000_s1026" style="position:absolute;margin-left:36.75pt;margin-top:26.25pt;width:1.5pt;height:.7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2842ECBB" wp14:editId="376FC66B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52" name="Elipse 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E2E0A9-EEA1-E9BC-6948-091F671E295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E941EC" id="Elipse 59" o:spid="_x0000_s1026" style="position:absolute;margin-left:36.75pt;margin-top:26.25pt;width:1.5pt;height:.7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2A808898" wp14:editId="3B26912C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53" name="Elipse 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CFFC6C-A8F5-8B89-0D1B-4355853047C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7170E6" id="Elipse 58" o:spid="_x0000_s1026" style="position:absolute;margin-left:36.75pt;margin-top:26.25pt;width:1.5pt;height:.7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2004EDB6" wp14:editId="5D2C7444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54" name="Elipse 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9DE7A9-5082-D481-70AA-F462B1FD9D8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D3F11D" id="Elipse 57" o:spid="_x0000_s1026" style="position:absolute;margin-left:36.75pt;margin-top:26.25pt;width:1.5pt;height:.7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78202552" wp14:editId="6AB1200F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55" name="Elipse 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035B24-A4EE-8982-A59C-082CB5E28C7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72E43D" id="Elipse 56" o:spid="_x0000_s1026" style="position:absolute;margin-left:36.75pt;margin-top:26.25pt;width:1.5pt;height:.7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0444C290" wp14:editId="3A971DA7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58" name="Elipse 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191D9D-D2D7-3005-5E38-23C5509673A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4C5268" id="Elipse 55" o:spid="_x0000_s1026" style="position:absolute;margin-left:36.75pt;margin-top:26.25pt;width:1.5pt;height:.7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5CE8C6E2" wp14:editId="3832F7C0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59" name="Elipse 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82689F-4105-EC90-6883-F9C5E7B82AF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D131BE" id="Elipse 54" o:spid="_x0000_s1026" style="position:absolute;margin-left:36.75pt;margin-top:26.25pt;width:1.5pt;height: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6922AB42" wp14:editId="457F4D52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60" name="Elipse 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A16BF7-3078-7180-6BFE-36E3B53F6C9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9530AD" id="Elipse 53" o:spid="_x0000_s1026" style="position:absolute;margin-left:36.75pt;margin-top:26.25pt;width:1.5pt;height:.7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7210F70A" wp14:editId="631DCD0C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61" name="Elipse 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6AE5945-FCA4-941D-55D4-88F9DE3CCEA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92B24A" id="Elipse 52" o:spid="_x0000_s1026" style="position:absolute;margin-left:36.75pt;margin-top:26.25pt;width:1.5pt;height:.7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0FE22256" wp14:editId="1F7D6407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64" name="Elipse 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2AE2EE-06FC-0834-75CF-6D1E6190CB7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F696E9" id="Elipse 51" o:spid="_x0000_s1026" style="position:absolute;margin-left:36.75pt;margin-top:26.25pt;width:1.5pt;height:.7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714BFFB3" wp14:editId="74F08EC1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65" name="Elipse 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3AA14A-5625-EBC2-9F53-83BB7D6A0A5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D2DDD7" id="Elipse 50" o:spid="_x0000_s1026" style="position:absolute;margin-left:36.75pt;margin-top:26.25pt;width:1.5pt;height:.7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0B9D7AA7" wp14:editId="0991CDED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66" name="Elipse 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E01B5F-A06E-C41D-2D03-EE679B3A57D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C81F4B" id="Elipse 49" o:spid="_x0000_s1026" style="position:absolute;margin-left:36.75pt;margin-top:26.25pt;width:1.5pt;height:.7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33771FA0" wp14:editId="7EAA90CF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67" name="Elipse 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255D5AD-A053-A861-27A4-D6BD6E49908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1E079B" id="Elipse 48" o:spid="_x0000_s1026" style="position:absolute;margin-left:36.75pt;margin-top:26.25pt;width:1.5pt;height:.7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7C05177C" wp14:editId="08BD3467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70" name="Elipse 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1DE081-4B43-A8B3-55CD-FE6DCBD80CF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20CD34" id="Elipse 47" o:spid="_x0000_s1026" style="position:absolute;margin-left:36.75pt;margin-top:26.25pt;width:1.5pt;height:.7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6A62F27F" wp14:editId="21E3221A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71" name="Elipse 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C3BDC4-2520-1B49-6304-1BDF1C5A97B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9A0C37" id="Elipse 46" o:spid="_x0000_s1026" style="position:absolute;margin-left:36.75pt;margin-top:26.25pt;width:1.5pt;height:.7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70FDD51D" wp14:editId="2741240D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72" name="Elipse 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7DA382-0A78-252A-9CBB-52631FC0F80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382581" id="Elipse 45" o:spid="_x0000_s1026" style="position:absolute;margin-left:36.75pt;margin-top:26.25pt;width:1.5pt;height:.7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54E5B7B7" wp14:editId="6D478C80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73" name="Elipse 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AFCAA7-2837-730A-81D7-F5FEB076352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8B1E44" id="Elipse 44" o:spid="_x0000_s1026" style="position:absolute;margin-left:36.75pt;margin-top:26.25pt;width:1.5pt;height:.7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0BC5BCD4" wp14:editId="082ED4AA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76" name="Elipse 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C0BA1A-676D-08BB-40AC-C56345A7884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D686C4" id="Elipse 43" o:spid="_x0000_s1026" style="position:absolute;margin-left:36.75pt;margin-top:26.25pt;width:1.5pt;height:.7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3BE9C039" wp14:editId="1234EDB5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77" name="Elipse 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7E1520-CACA-38AC-ED52-742955C0DD8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BDCE7F" id="Elipse 42" o:spid="_x0000_s1026" style="position:absolute;margin-left:36.75pt;margin-top:26.25pt;width:1.5pt;height:.7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11800ED2" wp14:editId="5AFCAE73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78" name="Elipse 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BCCE6B-5957-981F-C18E-E7D7761BD97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9C46EA" id="Elipse 41" o:spid="_x0000_s1026" style="position:absolute;margin-left:36.75pt;margin-top:26.25pt;width:1.5pt;height:.7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78C54608" wp14:editId="1DCF7D33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79" name="Elipse 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32E639-72B4-28A1-FA88-3DC62CAAF87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B44541" id="Elipse 40" o:spid="_x0000_s1026" style="position:absolute;margin-left:36.75pt;margin-top:26.25pt;width:1.5pt;height:.7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431CA681" wp14:editId="00BA1B43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82" name="Elipse 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E293B1-F37C-4A0F-D31D-059F310A486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6B729E" id="Elipse 39" o:spid="_x0000_s1026" style="position:absolute;margin-left:36.75pt;margin-top:26.25pt;width:1.5pt;height:.7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3D2C779C" wp14:editId="523F9FD8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83" name="Elipse 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29247B7-BAD3-E405-D618-23D0158B4D4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B502A3" id="Elipse 38" o:spid="_x0000_s1026" style="position:absolute;margin-left:36.75pt;margin-top:26.25pt;width:1.5pt;height:.7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6DF55FDB" wp14:editId="4974A3DD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84" name="Elipse 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682DAE-151B-B296-2EDA-81D23F50A31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0134C1" id="Elipse 37" o:spid="_x0000_s1026" style="position:absolute;margin-left:36.75pt;margin-top:26.25pt;width:1.5pt;height:.7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796B39A2" wp14:editId="12E71EB4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85" name="Elipse 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D70819-D7D3-6A21-7B1F-7946D2D4BC7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68F771" id="Elipse 36" o:spid="_x0000_s1026" style="position:absolute;margin-left:36.75pt;margin-top:26.25pt;width:1.5pt;height:.7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218EFD68" wp14:editId="63129C54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88" name="Elipse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2F03CD-1F61-99A7-717E-01B52BE8F30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CDC608" id="Elipse 35" o:spid="_x0000_s1026" style="position:absolute;margin-left:36.75pt;margin-top:26.25pt;width:1.5pt;height:.7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059C3482" wp14:editId="2D597F21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89" name="Elipse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7A6CCE-0044-4CA5-A928-D133A877DEE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70210D" id="Elipse 34" o:spid="_x0000_s1026" style="position:absolute;margin-left:36.75pt;margin-top:26.25pt;width:1.5pt;height:.7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54971BC5" wp14:editId="7DAE73AB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90" name="Elipse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944004-FF71-C385-E720-49A767DAC55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B3D1D5" id="Elipse 33" o:spid="_x0000_s1026" style="position:absolute;margin-left:36.75pt;margin-top:26.25pt;width:1.5pt;height:.7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4411256A" wp14:editId="2B32AAF1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91" name="Elipse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597D92-F21E-3481-EBC3-B4C0A4EC15D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B668F1" id="Elipse 32" o:spid="_x0000_s1026" style="position:absolute;margin-left:36.75pt;margin-top:26.25pt;width:1.5pt;height:.7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60D52CF8" wp14:editId="6C330F4A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94" name="Elipse 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D2DA83-7791-AE67-58B0-01DB9798ACF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7E1E1B" id="Elipse 31" o:spid="_x0000_s1026" style="position:absolute;margin-left:36.75pt;margin-top:26.25pt;width:1.5pt;height:.7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6D2B21A6" wp14:editId="08B64EF4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95" name="Elipse 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51D115-250C-1282-96B7-73FF5C0E2E7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8E5079" id="Elipse 30" o:spid="_x0000_s1026" style="position:absolute;margin-left:36.75pt;margin-top:26.25pt;width:1.5pt;height:.7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2AB6CB4D" wp14:editId="15BA3ACC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96" name="Elipse 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8DB7AB2-196D-2831-A400-0E0AB0E0D21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232674" id="Elipse 29" o:spid="_x0000_s1026" style="position:absolute;margin-left:36.75pt;margin-top:26.25pt;width:1.5pt;height:.7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41A21553" wp14:editId="1761CF91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399" name="Elipse 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9319D1-7F64-6161-88E7-7EE58381178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119664" id="Elipse 28" o:spid="_x0000_s1026" style="position:absolute;margin-left:36.75pt;margin-top:26.25pt;width:1.5pt;height:.7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0218EE84" wp14:editId="24CFF66A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400" name="Elipse 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0CA58D-0B01-4108-01CA-6D76C74D7DF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8F7AAD" id="Elipse 27" o:spid="_x0000_s1026" style="position:absolute;margin-left:36.75pt;margin-top:26.25pt;width:1.5pt;height:.7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1182FDDF" wp14:editId="1AD76C89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401" name="Elipse 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01A638-6044-B656-5956-8B5C1F0EB98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9372AF" id="Elipse 26" o:spid="_x0000_s1026" style="position:absolute;margin-left:36.75pt;margin-top:26.25pt;width:1.5pt;height:.7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6952052A" wp14:editId="72F95AF0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405" name="Elipse 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DC1E86-04E3-F3A1-14CB-2E609436C9E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822431" id="Elipse 25" o:spid="_x0000_s1026" style="position:absolute;margin-left:36.75pt;margin-top:26.25pt;width:1.5pt;height:.7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0A9D1319" wp14:editId="053F943A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406" name="Elipse 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8D78CB-D1A2-5595-E33A-40CC8E422E2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8D69B4" id="Elipse 24" o:spid="_x0000_s1026" style="position:absolute;margin-left:36.75pt;margin-top:26.25pt;width:1.5pt;height:.7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46F25CB4" wp14:editId="2306C420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407" name="Elipse 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834B02-6756-90BF-7E08-FC8E060DAED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915851" id="Elipse 23" o:spid="_x0000_s1026" style="position:absolute;margin-left:36.75pt;margin-top:26.25pt;width:1.5pt;height:.7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5ADB4F30" wp14:editId="1A106898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411" name="Elipse 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668F6A-6F16-4E98-8B3F-1CB26582DEF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AEE90E" id="Elipse 22" o:spid="_x0000_s1026" style="position:absolute;margin-left:36.75pt;margin-top:26.25pt;width:1.5pt;height:.7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2A79D090" wp14:editId="43AEC511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412" name="Elipse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B86D0E-F3AB-CCD7-2944-32899344758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AEF2D3" id="Elipse 21" o:spid="_x0000_s1026" style="position:absolute;margin-left:36.75pt;margin-top:26.25pt;width:1.5pt;height:.7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1E42DBE9" wp14:editId="6717875D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413" name="Elipse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AA5B02-D5F5-6273-A25F-245F79E8B71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EB0BA1" id="Elipse 20" o:spid="_x0000_s1026" style="position:absolute;margin-left:36.75pt;margin-top:26.25pt;width:1.5pt;height:.7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05FB4AF2" wp14:editId="14AC540E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417" name="Elipse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F4DF35-FA3F-D466-3622-5A980CA12C9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B19398" id="Elipse 19" o:spid="_x0000_s1026" style="position:absolute;margin-left:36.75pt;margin-top:26.25pt;width:1.5pt;height:.7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1476DC77" wp14:editId="380E1B01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333375</wp:posOffset>
                      </wp:positionV>
                      <wp:extent cx="19050" cy="9525"/>
                      <wp:effectExtent l="0" t="0" r="19050" b="28575"/>
                      <wp:wrapNone/>
                      <wp:docPr id="418" name="Elipse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F3556A-3EB9-AC39-E16A-471DF4F7A95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8DBDD6" id="Elipse 18" o:spid="_x0000_s1026" style="position:absolute;margin-left:36.75pt;margin-top:26.25pt;width:1.5pt;height:.7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" filled="f"/>
                  </w:pict>
                </mc:Fallback>
              </mc:AlternateContent>
            </w:r>
          </w:p>
          <w:p w14:paraId="2A28477F" w14:textId="77777777" w:rsidR="007F6D37" w:rsidRPr="00C85E96" w:rsidRDefault="007F6D37" w:rsidP="00C85E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DO"/>
              </w:rPr>
            </w:pPr>
          </w:p>
        </w:tc>
      </w:tr>
      <w:tr w:rsidR="007F6D37" w:rsidRPr="00C85E96" w14:paraId="38624828" w14:textId="77777777" w:rsidTr="007F6D37">
        <w:trPr>
          <w:trHeight w:val="4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B05F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2539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C716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667E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BEE5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5033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85%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9BDA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Publicar número de Vacantes.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E68B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80%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2F00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95%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4906D7EF" w14:textId="77777777" w:rsidR="007F6D37" w:rsidRPr="00BA65B9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A65B9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2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C9DC" w14:textId="0B0523C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Asistencia de Candidatos que calificaron, candidatos que no cumplieron con los requerimientos del puesto. 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AD531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Programa de Convocatoria a tiempo. </w:t>
            </w:r>
          </w:p>
        </w:tc>
        <w:tc>
          <w:tcPr>
            <w:tcW w:w="13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16B3A" w14:textId="77777777" w:rsidR="007F6D37" w:rsidRPr="00C85E96" w:rsidRDefault="007F6D37" w:rsidP="00C85E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DO"/>
              </w:rPr>
            </w:pPr>
          </w:p>
        </w:tc>
      </w:tr>
      <w:tr w:rsidR="007F6D37" w:rsidRPr="00C85E96" w14:paraId="46BEDD83" w14:textId="77777777" w:rsidTr="007F6D37">
        <w:trPr>
          <w:trHeight w:val="76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E699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3AAC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B013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AFB5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6E52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2923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85%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0C64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Aplicar pruebas Técnicas a Curriculos Vitae Seleccionados,  conforme al Manual de Cargos aprobado.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28BA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80%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3D96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95%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3AB2916A" w14:textId="77777777" w:rsidR="007F6D37" w:rsidRPr="00BA65B9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A65B9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2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54E4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904F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70CAE" w14:textId="77777777" w:rsidR="007F6D37" w:rsidRPr="00C85E96" w:rsidRDefault="007F6D37" w:rsidP="00C85E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DO"/>
              </w:rPr>
            </w:pPr>
          </w:p>
        </w:tc>
      </w:tr>
      <w:tr w:rsidR="007F6D37" w:rsidRPr="00C85E96" w14:paraId="21FEA13A" w14:textId="77777777" w:rsidTr="007F6D37">
        <w:trPr>
          <w:trHeight w:val="391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CF25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8F24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239C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CEBF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3C44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F676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85%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ED13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Seleccionar y reportar Candidatos seleccionados.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D46F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80%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7AC4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95%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0457A63F" w14:textId="77777777" w:rsidR="007F6D37" w:rsidRPr="00BA65B9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A65B9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90%</w:t>
            </w:r>
          </w:p>
        </w:tc>
        <w:tc>
          <w:tcPr>
            <w:tcW w:w="2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67B9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FDD3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A446C" w14:textId="77777777" w:rsidR="007F6D37" w:rsidRPr="00C85E96" w:rsidRDefault="007F6D37" w:rsidP="00C85E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DO"/>
              </w:rPr>
            </w:pPr>
          </w:p>
        </w:tc>
      </w:tr>
      <w:tr w:rsidR="007F6D37" w:rsidRPr="00C85E96" w14:paraId="16CB0488" w14:textId="77777777" w:rsidTr="007F6D37">
        <w:trPr>
          <w:trHeight w:val="489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0463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2D64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Capacitación Y Desarrollo del Personal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56F4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Porcentaje de Empleados a Capacitar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B1C5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Diagnóstico de necesidades, Plan y Programa de capacitación, Cursos y Talleres, Informe evaluacion de los resultados capacitación, Listado de Asistencia</w:t>
            </w:r>
          </w:p>
        </w:tc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B852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0%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2EEE4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 de las que poseen 24hrs. o más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7725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Detectar las necesidades de Capacitación en las diferentes áreas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A9DE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AB5A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56F55F5B" w14:textId="77777777" w:rsidR="007F6D37" w:rsidRPr="00BA65B9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A65B9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80%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00B9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Levantamiento de las áreas a capacitar, mejoras de las habilidades de los empleados y satisfacción con el puesto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08ACE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Empleados capacitados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9D342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N/A</w:t>
            </w:r>
          </w:p>
        </w:tc>
      </w:tr>
      <w:tr w:rsidR="007F6D37" w:rsidRPr="00C85E96" w14:paraId="227D1964" w14:textId="77777777" w:rsidTr="007F6D37">
        <w:trPr>
          <w:trHeight w:val="76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A4E9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2768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936E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Porcentaje de empleados satisfechos con la Capacitación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A3DA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A136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7C3E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3874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Diseñar Plan de Capacitación, basado en el desarrollo de Competencias, según </w:t>
            </w: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lastRenderedPageBreak/>
              <w:t>necesidades detectadas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A37D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lastRenderedPageBreak/>
              <w:t>85%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DB3C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85%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3A436B0F" w14:textId="77777777" w:rsidR="007F6D37" w:rsidRPr="00BA65B9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A65B9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E542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Proyección de un efectivo Plan de Trabajo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E168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Plan de Trabajo acorde a las actividades programadas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10C0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7F6D37" w:rsidRPr="00C85E96" w14:paraId="2B5A59A9" w14:textId="77777777" w:rsidTr="007F6D37">
        <w:trPr>
          <w:trHeight w:val="483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C747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C03E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CF01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Porcentaje de Capacitaciones (Impacto en el trabajo)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5A51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A021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EF7F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1CF5B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Ejecutar  y Desarrollar del Plan de Capacitación.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7F0C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B08D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336BC5C0" w14:textId="77777777" w:rsidR="007F6D37" w:rsidRPr="00BA65B9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A65B9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90%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16E4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Ejecución de los Planes y Proyectos en tiempo oportuno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05E4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Control de los informes generados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BC63B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0</w:t>
            </w:r>
          </w:p>
        </w:tc>
      </w:tr>
      <w:tr w:rsidR="007F6D37" w:rsidRPr="00C85E96" w14:paraId="544C07AE" w14:textId="77777777" w:rsidTr="007F6D37">
        <w:trPr>
          <w:trHeight w:val="576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762C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3E4A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8196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Porcentaje de cumplimiento de los tiempos del proceso de Evaluación del Desempeño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3621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Informe de Evaluación del Desempeño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5346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6829D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DA73D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Elaborar Acuerdos del Desempeño.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59FB5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CC6B5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2A7FF36F" w14:textId="77777777" w:rsidR="007F6D37" w:rsidRPr="00BA65B9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A65B9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AF76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Aplicación de las Evaluaciones del Desempeño a todo el personal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F5F1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Aplicación de cada procesos en el tiempo oportuno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019C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N/A</w:t>
            </w:r>
          </w:p>
        </w:tc>
      </w:tr>
      <w:tr w:rsidR="007F6D37" w:rsidRPr="00C85E96" w14:paraId="69CE453B" w14:textId="77777777" w:rsidTr="007F6D37">
        <w:trPr>
          <w:trHeight w:val="1112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9247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6F21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Organización del Trabajo y Compensación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2DD1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Porcentaje de Manuales, Normas y Procedimientos Empresarial  reestructurados e implementados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162D3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 Reestructuración de los Manuales, Normas y Procedimientos</w:t>
            </w:r>
          </w:p>
        </w:tc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FF77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0%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1E4C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0794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Reestructurar, Actualizar y/o Adecuar los Manuales, Normas y Procedimientos de RRHH a la nueva Estructura Empresarial. Según Decreto Núm. 167-23 d/f 25/04/2023.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748E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69D6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5784397E" w14:textId="77777777" w:rsidR="007F6D37" w:rsidRPr="00BA65B9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A65B9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90%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6F45" w14:textId="5895319A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Informes suministrados por las diferentes Áreas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4B0A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Revision y actualización de los Informes suministrado por las diferentes Áreas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6F1C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N/A</w:t>
            </w:r>
          </w:p>
        </w:tc>
      </w:tr>
      <w:tr w:rsidR="007F6D37" w:rsidRPr="00C85E96" w14:paraId="4801D282" w14:textId="77777777" w:rsidTr="007F6D37">
        <w:trPr>
          <w:trHeight w:val="916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CE0A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14CD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B4AA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E6CE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Estructura Salarial actualizada</w:t>
            </w: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3FC8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B86B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B5C3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Actualizar y dar seguimiento a  Estructura Salarial aprobada por el Consejo de Administración.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F253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36FE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6B0163C5" w14:textId="77777777" w:rsidR="007F6D37" w:rsidRPr="00BA65B9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A65B9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70EE" w14:textId="04F53E13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Informes suministrados por las diferentes Áreas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37BF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Revision y actualización de los Informes suministrado por las diferentes Áreas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79B1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N/A</w:t>
            </w:r>
          </w:p>
        </w:tc>
      </w:tr>
      <w:tr w:rsidR="007F6D37" w:rsidRPr="00C85E96" w14:paraId="7D2355F8" w14:textId="77777777" w:rsidTr="007F6D37">
        <w:trPr>
          <w:trHeight w:val="564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8F69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5BE0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 Seguridad y Salud en el Trabajo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8B13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Porcentaje de implementacion del Plan de Segurdiad y Salud en el Trabajo (PSST) y Bienestar Laboral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248E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Plan de Seguridad y Salud en el Trabajo, Informe levantamiento y Auditorias de Riesgos, Reportes e informes acciones de prevención y mejoras, Informe y Minuta Comité Mixto de Seguridad y </w:t>
            </w: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lastRenderedPageBreak/>
              <w:t>Salud en el Trabajo  (CM)</w:t>
            </w:r>
          </w:p>
        </w:tc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2E75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lastRenderedPageBreak/>
              <w:t>0%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144C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80A0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Diseñar Plan de Seguridad y Salud en el Trabajo (PSST).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4BDF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8A5F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0988289F" w14:textId="77777777" w:rsidR="007F6D37" w:rsidRPr="00BA65B9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A65B9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90%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0187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Proyección de un efectivo Plan de Trabajo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6080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Plan de Trabajo acorde a las actividades programadas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DAC6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N/A</w:t>
            </w:r>
          </w:p>
        </w:tc>
      </w:tr>
      <w:tr w:rsidR="007F6D37" w:rsidRPr="00C85E96" w14:paraId="1E0003DC" w14:textId="77777777" w:rsidTr="007F6D37">
        <w:trPr>
          <w:trHeight w:val="881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0899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B903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835A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F6AC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22AA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A91A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2003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Dar seguimiento al Plan de Seguridad y Salud en el Trabajo (PSST), Elaborar Acciones de Mejoras de Seguridad y Salud en el Trabajo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FD90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5B6D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179F1D79" w14:textId="77777777" w:rsidR="007F6D37" w:rsidRPr="00BA65B9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A65B9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5943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Ejecución de los Planes y Proyectos en tiempo oportuno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42EC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Control de los informes generados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1A92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N/A</w:t>
            </w:r>
          </w:p>
        </w:tc>
      </w:tr>
      <w:tr w:rsidR="007F6D37" w:rsidRPr="00C85E96" w14:paraId="30930B64" w14:textId="77777777" w:rsidTr="007F6D37">
        <w:trPr>
          <w:trHeight w:val="576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DD3A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A66E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91D2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EBB0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7838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E428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B2AB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Gestionar Uniformes y Equipos de Protección para el Personal (EPP).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FF53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C548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7DE3227C" w14:textId="77777777" w:rsidR="007F6D37" w:rsidRPr="00BA65B9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A65B9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90%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EC41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Relación del personal a Uniformar, Emisión y entrega de Uniformes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412C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Informe de las novedades de necesidades para Uniformar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FA5E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0</w:t>
            </w:r>
          </w:p>
        </w:tc>
      </w:tr>
      <w:tr w:rsidR="007F6D37" w:rsidRPr="00C85E96" w14:paraId="0DC20F0A" w14:textId="77777777" w:rsidTr="007F6D37">
        <w:trPr>
          <w:trHeight w:val="593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D65E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A238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48E4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00C3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F994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7A35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1C1F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Elaborar informe de resultados, Comité Mixto de Seguridad y Salud en el Trabajo </w:t>
            </w:r>
            <w:r w:rsidRPr="00C85E96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"CM"</w:t>
            </w: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9512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BC24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198A7A70" w14:textId="77777777" w:rsidR="007F6D37" w:rsidRPr="00BA65B9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A65B9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95%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C77E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Informe Taller Reglamento 522-06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1E71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Conformación Comité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9DA8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N/A</w:t>
            </w:r>
          </w:p>
        </w:tc>
      </w:tr>
      <w:tr w:rsidR="007F6D37" w:rsidRPr="00C85E96" w14:paraId="00D1FBAA" w14:textId="77777777" w:rsidTr="007F6D37">
        <w:trPr>
          <w:trHeight w:val="593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B76A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53F8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3199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B8FD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Gestionar y Coordinar diferentes Charlas y Jornadas Médicas, con temas relacionados a la Salud</w:t>
            </w: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85DE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8C2F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CEB3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Realizar charlas, Jornadas y Operativos Médicos en prevención de la Salud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8AE2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E27B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00C3757C" w14:textId="77777777" w:rsidR="007F6D37" w:rsidRPr="00BA65B9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A65B9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95%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BFA1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Actividades de Salud con los Empleados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7C6C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Charlas y Jornadas para el cuido de la Salud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26FB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N/A</w:t>
            </w:r>
          </w:p>
        </w:tc>
      </w:tr>
      <w:tr w:rsidR="007F6D37" w:rsidRPr="00C85E96" w14:paraId="6E257999" w14:textId="77777777" w:rsidTr="007F6D37">
        <w:trPr>
          <w:trHeight w:val="576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5D6F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3967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EDBD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282B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B3CE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AE2E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EFB8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Elaborar Informes Estadísticos relacionados con la Salud.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2F47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6A92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3B592A39" w14:textId="77777777" w:rsidR="007F6D37" w:rsidRPr="00BA65B9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A65B9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959C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Cuadro Estadisticos de Actividades de Salud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77C2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Cuadro antecedentes con situaciones de Salud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3182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N/A</w:t>
            </w:r>
          </w:p>
        </w:tc>
      </w:tr>
      <w:tr w:rsidR="007F6D37" w:rsidRPr="00C85E96" w14:paraId="5B75D29F" w14:textId="77777777" w:rsidTr="007F6D37">
        <w:trPr>
          <w:trHeight w:val="587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E3C3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6903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Relaciones Laborales y Sociales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6245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 Número de Empleados con aplicación de la Ley sus Reglamentos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C42A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Ejecutar Plan de Relaciones Laborales, acode con la Ley Núm. 16-92 del Ministerio de Trabajo y sus Reglamentos</w:t>
            </w:r>
          </w:p>
        </w:tc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4398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0%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EADF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3FE3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Elaborar Plan de Relaciones Laborales y Sociales.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96E6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A836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7C9ECAFF" w14:textId="77777777" w:rsidR="007F6D37" w:rsidRPr="00BA65B9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A65B9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90%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9F5B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Proyección de un efectivo Plan de Trabajo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56AD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Plan de Trabajo acorde a las actividades programadas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04FD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N/A</w:t>
            </w:r>
          </w:p>
        </w:tc>
      </w:tr>
      <w:tr w:rsidR="007F6D37" w:rsidRPr="00C85E96" w14:paraId="6286933E" w14:textId="77777777" w:rsidTr="007F6D37">
        <w:trPr>
          <w:trHeight w:val="10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13D9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4FDC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09792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7E0E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938A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CE4D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E5C05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Dar seguimiento al Plan  Relaciones Laborales y Sociales. Seguimiento a las actividades relacionadas con TSS y MT, entre otras.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E729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E457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04B0AC49" w14:textId="77777777" w:rsidR="007F6D37" w:rsidRPr="00BA65B9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A65B9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A571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Ejecución de los Planes y Proyectos en tiempo oportuno</w:t>
            </w:r>
          </w:p>
          <w:p w14:paraId="08CE155C" w14:textId="1F8D7BCB" w:rsidR="007F6D37" w:rsidRPr="00C85E96" w:rsidRDefault="007F6D37" w:rsidP="00C85E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DO"/>
              </w:rPr>
            </w:pPr>
          </w:p>
          <w:p w14:paraId="0A0B96CB" w14:textId="77777777" w:rsidR="007F6D37" w:rsidRPr="00C85E96" w:rsidRDefault="007F6D37" w:rsidP="00C85E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DO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907B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Control de los informes generados</w:t>
            </w: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BB5D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7F6D37" w:rsidRPr="00C85E96" w14:paraId="745A0BF7" w14:textId="77777777" w:rsidTr="007F6D37">
        <w:trPr>
          <w:trHeight w:val="1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9481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F0AE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188E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D528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23A4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28B0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3C72D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Gestionar ante Diferentes empresas y/o instituciones (Angloamericana, ARS Humano, SENASA, AFPs, y Direccion de Jubiliaciones y Pensiones, entre otras) diferentes seguros del </w:t>
            </w: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lastRenderedPageBreak/>
              <w:t>personal calificado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B7A7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lastRenderedPageBreak/>
              <w:t>100%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6540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1DBF0B17" w14:textId="77777777" w:rsidR="007F6D37" w:rsidRPr="00BA65B9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A65B9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25BB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Remisión Informes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4F7F" w14:textId="5735BEE3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Gestionar en tiempo oportuno</w:t>
            </w: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AFCC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7F6D37" w:rsidRPr="00C85E96" w14:paraId="6E5DEE28" w14:textId="77777777" w:rsidTr="007F6D37">
        <w:trPr>
          <w:trHeight w:val="1348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E6D6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6CFE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3087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8662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212F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0222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A826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Entregar  A/P relacionada con Vacaciones, Exclusiones, Amonestaciones, entre otras) . Instrumentar expediente para el Pago de las Prestaciones Laborales por terminación del Contrato.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6C75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9640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2941F59C" w14:textId="77777777" w:rsidR="007F6D37" w:rsidRPr="00BA65B9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A65B9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2BC6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3D6C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20B0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7F6D37" w:rsidRPr="00C85E96" w14:paraId="604CBB8F" w14:textId="77777777" w:rsidTr="000E2CB4">
        <w:trPr>
          <w:trHeight w:val="829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5EEE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A79A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Registro, Control y Nómina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A24D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Porcentaje del Personal que reciben Pago Salarial, Incentivos y oros Beneficios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3844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Resoluciones del Órgano Regulador y Órganos Rectores, Libramientos de Pagos, Reportes del Biométrico y Control de Asistencia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6FCF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0947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98%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C1A9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Elaborar Plan de  Registro, Control y Nómina.  Carnetización. Registro de Huellas. Reducción Niveles de Rotación y Absentismo.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3433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977F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98%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034F8622" w14:textId="77777777" w:rsidR="007F6D37" w:rsidRPr="00BA65B9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A65B9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732A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Proyección de un efectivo Plan de Trabajo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C2B2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Plan de Trabajo acorde a las actividades programadas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0D34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N/A</w:t>
            </w:r>
          </w:p>
        </w:tc>
      </w:tr>
      <w:tr w:rsidR="007F6D37" w:rsidRPr="00C85E96" w14:paraId="796FB360" w14:textId="77777777" w:rsidTr="000E2CB4">
        <w:trPr>
          <w:trHeight w:val="414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556E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6029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E0D6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2058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CF6D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3B06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98%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3863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Revisar y dar seguimiento al Plan de  Registro, Control y Nómina.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01F5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0599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98%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0E8C8026" w14:textId="77777777" w:rsidR="007F6D37" w:rsidRPr="00BA65B9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A65B9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E2CF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Ejecución de los Planes y Proyectos en tiempo oportuno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F118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Control de los informes generados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1403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N/A</w:t>
            </w:r>
          </w:p>
        </w:tc>
      </w:tr>
      <w:tr w:rsidR="007F6D37" w:rsidRPr="00C85E96" w14:paraId="761DDDF4" w14:textId="77777777" w:rsidTr="000E2CB4">
        <w:trPr>
          <w:trHeight w:val="933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589E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9138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F9CA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C287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9088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82EE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98%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AFE9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Coordinar los procesos de Pagos con Órganos Rectores (Contraloría Gral. De la República, Tesorería Nacional y BANRESERVAS, entre otras).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7A7A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6552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98%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25F9F42D" w14:textId="77777777" w:rsidR="007F6D37" w:rsidRPr="00BA65B9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A65B9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1FB8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Ejecución en tiempo oportuno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8041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Control de los informes generados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101B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#REF!</w:t>
            </w:r>
          </w:p>
        </w:tc>
      </w:tr>
      <w:tr w:rsidR="007F6D37" w:rsidRPr="00C85E96" w14:paraId="006C66C4" w14:textId="77777777" w:rsidTr="000E2CB4">
        <w:trPr>
          <w:trHeight w:val="1037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C622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0728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464D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B75D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4364" w14:textId="529F5245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11F7" w14:textId="4523F19D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2B3E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Reportar y coordinar en las plataformas de la Tesorería de la Seguridad Social (TSS) y el Ministerio de Trabajo (MT) las novedades nominales generadas.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9C66" w14:textId="0EF8F7FE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DBB5" w14:textId="004E8A98" w:rsidR="007F6D37" w:rsidRPr="00C85E96" w:rsidRDefault="007F6D37" w:rsidP="000E2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u w:val="single"/>
                <w:lang w:eastAsia="es-D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28C982C0" w14:textId="602788FD" w:rsidR="007F6D37" w:rsidRPr="00BA65B9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CAFA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C0BE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36C1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 </w:t>
            </w:r>
          </w:p>
        </w:tc>
      </w:tr>
      <w:tr w:rsidR="007F6D37" w:rsidRPr="00C85E96" w14:paraId="16E2720F" w14:textId="77777777" w:rsidTr="000E2CB4">
        <w:trPr>
          <w:trHeight w:val="31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26D2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3A48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A1FE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4BD8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4449" w14:textId="67BF2C59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5B72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98%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DD5C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Reducir los niveles de Rotación y de Absentismo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EE0F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94E8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98%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74C871DA" w14:textId="77777777" w:rsidR="007F6D37" w:rsidRPr="00BA65B9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A65B9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B5C6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5741" w14:textId="77777777" w:rsidR="007F6D37" w:rsidRPr="00C85E96" w:rsidRDefault="007F6D37" w:rsidP="00C85E96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28CA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N/A</w:t>
            </w:r>
          </w:p>
        </w:tc>
      </w:tr>
      <w:tr w:rsidR="007F6D37" w:rsidRPr="00C85E96" w14:paraId="22870984" w14:textId="77777777" w:rsidTr="000E2CB4">
        <w:trPr>
          <w:trHeight w:val="622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6DB6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A4CD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62377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Porcentaje de empleados que registran asistencia en el Sistema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61A6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Reporte de empleados registrados en el Sistema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F9D8" w14:textId="2C1543C6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9374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95%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CDFC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Compilar el Control de Asistencia de los recursos humanos.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3EB2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90%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2023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95%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7F49A0A6" w14:textId="77777777" w:rsidR="007F6D37" w:rsidRPr="00BA65B9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A65B9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FA83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Reportes periódicos de las informaciones del sistema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5752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Recolección de las informaciones del sistema en tiempo oportuno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B591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0</w:t>
            </w:r>
          </w:p>
        </w:tc>
      </w:tr>
      <w:tr w:rsidR="007F6D37" w:rsidRPr="00C85E96" w14:paraId="21A3970E" w14:textId="77777777" w:rsidTr="000E2CB4">
        <w:trPr>
          <w:trHeight w:val="518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D436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EB7D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00C61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Porcentaje de empleados con sus Carnet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A348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Relación de empleados con carnet entregados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C3EA" w14:textId="46D5DCEB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E225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95%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5BC3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Carnetizar a los recursos humanos de la Empresa.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3C22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90%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943A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95%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3E1677E5" w14:textId="77777777" w:rsidR="007F6D37" w:rsidRPr="00BA65B9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A65B9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6BB9" w14:textId="6CD0A2F0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Mantener control de la cantidad entregados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88C0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Responder a las solicitudad de los titulares en tiempo oportuno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00FE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0</w:t>
            </w:r>
          </w:p>
        </w:tc>
      </w:tr>
      <w:tr w:rsidR="007F6D37" w:rsidRPr="00C85E96" w14:paraId="62CB9737" w14:textId="77777777" w:rsidTr="000E2CB4">
        <w:trPr>
          <w:trHeight w:val="414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C7B5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Eficientizado los procesos Administrativos de RRHH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3980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Reclutamiento  y Selección de Personal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E008" w14:textId="158902FC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Porcentaje de expedientes digitalizados del Personal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688C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Expedientes del Personal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B44E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0%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C81D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20%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C7B7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Actualizar expedientes del Personal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A6BF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E37A" w14:textId="77777777" w:rsidR="007F6D37" w:rsidRPr="00C85E96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80%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4B2C7CFC" w14:textId="77777777" w:rsidR="007F6D37" w:rsidRPr="00BA65B9" w:rsidRDefault="007F6D37" w:rsidP="000E2CB4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A65B9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BC32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Ejecución en tiempo oportuno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8C2D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Control de los expedientes generados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7528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N/A</w:t>
            </w:r>
          </w:p>
        </w:tc>
      </w:tr>
      <w:tr w:rsidR="007F6D37" w:rsidRPr="00C85E96" w14:paraId="433D58A3" w14:textId="77777777" w:rsidTr="000E2CB4">
        <w:trPr>
          <w:trHeight w:val="416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3774F30C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TOTAL DE % ACUMULADO DEL TRIMESTRE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1C9CD393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476D7B6E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4E24FA4F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7BA3903F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4CE1C223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0BE19F4C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69A8CD45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97.00%</w:t>
            </w:r>
          </w:p>
        </w:tc>
        <w:tc>
          <w:tcPr>
            <w:tcW w:w="3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0BD7C5C8" w14:textId="337429FB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b/>
                <w:bCs/>
                <w:noProof/>
                <w:color w:val="FFFFFF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24F14A11" wp14:editId="36108968">
                      <wp:simplePos x="0" y="0"/>
                      <wp:positionH relativeFrom="column">
                        <wp:posOffset>2114550</wp:posOffset>
                      </wp:positionH>
                      <wp:positionV relativeFrom="paragraph">
                        <wp:posOffset>0</wp:posOffset>
                      </wp:positionV>
                      <wp:extent cx="19050" cy="9525"/>
                      <wp:effectExtent l="0" t="0" r="19050" b="28575"/>
                      <wp:wrapNone/>
                      <wp:docPr id="404" name="Elipse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A4A0F7-D166-4BCE-8A16-315A033AC2F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190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A6C004" id="Elipse 4" o:spid="_x0000_s1026" style="position:absolute;margin-left:166.5pt;margin-top:0;width:1.5pt;height:.7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" filled="f"/>
                  </w:pict>
                </mc:Fallback>
              </mc:AlternateContent>
            </w:r>
            <w:r w:rsidRPr="00C85E96">
              <w:rPr>
                <w:rFonts w:ascii="Barlow" w:eastAsia="Times New Roman" w:hAnsi="Barlow" w:cs="Times New Roman"/>
                <w:b/>
                <w:bCs/>
                <w:noProof/>
                <w:color w:val="FFFFFF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57B33954" wp14:editId="6D565F05">
                      <wp:simplePos x="0" y="0"/>
                      <wp:positionH relativeFrom="column">
                        <wp:posOffset>2114550</wp:posOffset>
                      </wp:positionH>
                      <wp:positionV relativeFrom="paragraph">
                        <wp:posOffset>0</wp:posOffset>
                      </wp:positionV>
                      <wp:extent cx="19050" cy="9525"/>
                      <wp:effectExtent l="0" t="0" r="19050" b="28575"/>
                      <wp:wrapNone/>
                      <wp:docPr id="410" name="Elipse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FF4C7C-28BE-A32E-DD7F-B9EFF56705D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190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0D9FDC" id="Elipse 3" o:spid="_x0000_s1026" style="position:absolute;margin-left:166.5pt;margin-top:0;width:1.5pt;height:.7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" filled="f"/>
                  </w:pict>
                </mc:Fallback>
              </mc:AlternateContent>
            </w:r>
            <w:r w:rsidRPr="00C85E96">
              <w:rPr>
                <w:rFonts w:ascii="Barlow" w:eastAsia="Times New Roman" w:hAnsi="Barlow" w:cs="Times New Roman"/>
                <w:b/>
                <w:bCs/>
                <w:noProof/>
                <w:color w:val="FFFFFF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11AB2C7A" wp14:editId="0AE19DF0">
                      <wp:simplePos x="0" y="0"/>
                      <wp:positionH relativeFrom="column">
                        <wp:posOffset>2114550</wp:posOffset>
                      </wp:positionH>
                      <wp:positionV relativeFrom="paragraph">
                        <wp:posOffset>0</wp:posOffset>
                      </wp:positionV>
                      <wp:extent cx="19050" cy="9525"/>
                      <wp:effectExtent l="0" t="0" r="19050" b="28575"/>
                      <wp:wrapNone/>
                      <wp:docPr id="416" name="Elips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C1FD0CD-5889-B433-BF69-DA084579045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190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8D3E96" id="Elipse 2" o:spid="_x0000_s1026" style="position:absolute;margin-left:166.5pt;margin-top:0;width:1.5pt;height:.7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" filled="f"/>
                  </w:pict>
                </mc:Fallback>
              </mc:AlternateContent>
            </w:r>
            <w:r w:rsidRPr="00C85E96">
              <w:rPr>
                <w:rFonts w:ascii="Barlow" w:eastAsia="Times New Roman" w:hAnsi="Barlow" w:cs="Times New Roman"/>
                <w:b/>
                <w:bCs/>
                <w:noProof/>
                <w:color w:val="FFFFFF"/>
                <w:sz w:val="18"/>
                <w:szCs w:val="18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6ED5F971" wp14:editId="7CBFEBF6">
                      <wp:simplePos x="0" y="0"/>
                      <wp:positionH relativeFrom="column">
                        <wp:posOffset>2114550</wp:posOffset>
                      </wp:positionH>
                      <wp:positionV relativeFrom="paragraph">
                        <wp:posOffset>0</wp:posOffset>
                      </wp:positionV>
                      <wp:extent cx="19050" cy="9525"/>
                      <wp:effectExtent l="0" t="0" r="19050" b="28575"/>
                      <wp:wrapNone/>
                      <wp:docPr id="421" name="Elips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00082B-FE67-3861-8337-22EC4452469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190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4166F0" id="Elipse 1" o:spid="_x0000_s1026" style="position:absolute;margin-left:166.5pt;margin-top:0;width:1.5pt;height:.7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" filled="f"/>
                  </w:pict>
                </mc:Fallback>
              </mc:AlternateConten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6FCB4AD7" w14:textId="77777777" w:rsidR="007F6D37" w:rsidRPr="00C85E96" w:rsidRDefault="007F6D37" w:rsidP="00C85E9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C85E96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</w:tr>
    </w:tbl>
    <w:p w14:paraId="5ABA9F74" w14:textId="77777777" w:rsidR="00C85E96" w:rsidRDefault="00C85E96" w:rsidP="00D96025">
      <w:pPr>
        <w:jc w:val="center"/>
        <w:rPr>
          <w:rFonts w:ascii="Barlow" w:hAnsi="Barlow"/>
          <w:lang w:val="es-ES"/>
        </w:rPr>
      </w:pPr>
    </w:p>
    <w:p w14:paraId="3E22A789" w14:textId="77777777" w:rsidR="00B51172" w:rsidRDefault="00B51172" w:rsidP="00D96025">
      <w:pPr>
        <w:jc w:val="center"/>
        <w:rPr>
          <w:rFonts w:ascii="Barlow" w:hAnsi="Barlow"/>
          <w:lang w:val="es-ES"/>
        </w:rPr>
      </w:pPr>
    </w:p>
    <w:p w14:paraId="5FE028B9" w14:textId="77777777" w:rsidR="00B51172" w:rsidRDefault="00B51172" w:rsidP="00D96025">
      <w:pPr>
        <w:jc w:val="center"/>
        <w:rPr>
          <w:rFonts w:ascii="Barlow" w:hAnsi="Barlow"/>
          <w:lang w:val="es-ES"/>
        </w:rPr>
      </w:pPr>
    </w:p>
    <w:p w14:paraId="405817A4" w14:textId="77777777" w:rsidR="00504C6C" w:rsidRDefault="00504C6C" w:rsidP="00D96025">
      <w:pPr>
        <w:jc w:val="center"/>
        <w:rPr>
          <w:rFonts w:ascii="Barlow" w:hAnsi="Barlow"/>
          <w:lang w:val="es-ES"/>
        </w:rPr>
      </w:pPr>
    </w:p>
    <w:p w14:paraId="3BE90F7A" w14:textId="77777777" w:rsidR="00504C6C" w:rsidRDefault="00504C6C" w:rsidP="00D96025">
      <w:pPr>
        <w:jc w:val="center"/>
        <w:rPr>
          <w:rFonts w:ascii="Barlow" w:hAnsi="Barlow"/>
          <w:lang w:val="es-ES"/>
        </w:rPr>
      </w:pPr>
    </w:p>
    <w:p w14:paraId="5DF16969" w14:textId="77777777" w:rsidR="00504C6C" w:rsidRDefault="00504C6C" w:rsidP="00D96025">
      <w:pPr>
        <w:jc w:val="center"/>
        <w:rPr>
          <w:rFonts w:ascii="Barlow" w:hAnsi="Barlow"/>
          <w:lang w:val="es-ES"/>
        </w:rPr>
      </w:pPr>
    </w:p>
    <w:p w14:paraId="0B6EF16C" w14:textId="77777777" w:rsidR="00504C6C" w:rsidRDefault="00504C6C" w:rsidP="00D96025">
      <w:pPr>
        <w:jc w:val="center"/>
        <w:rPr>
          <w:rFonts w:ascii="Barlow" w:hAnsi="Barlow"/>
          <w:lang w:val="es-ES"/>
        </w:rPr>
      </w:pPr>
    </w:p>
    <w:p w14:paraId="70F516DF" w14:textId="77777777" w:rsidR="00504C6C" w:rsidRDefault="00504C6C" w:rsidP="00D96025">
      <w:pPr>
        <w:jc w:val="center"/>
        <w:rPr>
          <w:rFonts w:ascii="Barlow" w:hAnsi="Barlow"/>
          <w:lang w:val="es-ES"/>
        </w:rPr>
      </w:pPr>
    </w:p>
    <w:p w14:paraId="674FD974" w14:textId="77777777" w:rsidR="00504C6C" w:rsidRDefault="00504C6C" w:rsidP="00D96025">
      <w:pPr>
        <w:jc w:val="center"/>
        <w:rPr>
          <w:rFonts w:ascii="Barlow" w:hAnsi="Barlow"/>
          <w:lang w:val="es-ES"/>
        </w:rPr>
      </w:pPr>
    </w:p>
    <w:p w14:paraId="6F0385BC" w14:textId="00120C63" w:rsidR="00504C6C" w:rsidRDefault="00504C6C" w:rsidP="00D96025">
      <w:pPr>
        <w:jc w:val="center"/>
        <w:rPr>
          <w:rFonts w:ascii="Barlow" w:hAnsi="Barlow"/>
          <w:lang w:val="es-ES"/>
        </w:rPr>
      </w:pPr>
    </w:p>
    <w:tbl>
      <w:tblPr>
        <w:tblW w:w="193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5"/>
        <w:gridCol w:w="1808"/>
        <w:gridCol w:w="1807"/>
        <w:gridCol w:w="1746"/>
        <w:gridCol w:w="1651"/>
        <w:gridCol w:w="1012"/>
        <w:gridCol w:w="987"/>
        <w:gridCol w:w="1127"/>
        <w:gridCol w:w="1695"/>
        <w:gridCol w:w="1265"/>
        <w:gridCol w:w="1602"/>
        <w:gridCol w:w="1590"/>
        <w:gridCol w:w="15"/>
        <w:gridCol w:w="1319"/>
        <w:gridCol w:w="13"/>
      </w:tblGrid>
      <w:tr w:rsidR="00504C6C" w:rsidRPr="00504C6C" w14:paraId="352AB9DE" w14:textId="77777777" w:rsidTr="00504C6C">
        <w:trPr>
          <w:trHeight w:val="310"/>
          <w:jc w:val="center"/>
        </w:trPr>
        <w:tc>
          <w:tcPr>
            <w:tcW w:w="180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312A" w14:textId="22946594" w:rsidR="00504C6C" w:rsidRPr="00504C6C" w:rsidRDefault="00504C6C" w:rsidP="00504C6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DIRECCIÓN DE PLANIFICACIÓN Y DESARROLLO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CD87" w14:textId="77777777" w:rsidR="00504C6C" w:rsidRPr="00504C6C" w:rsidRDefault="00504C6C" w:rsidP="00504C6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504C6C" w:rsidRPr="00504C6C" w14:paraId="14A94BD3" w14:textId="77777777" w:rsidTr="00504C6C">
        <w:trPr>
          <w:trHeight w:val="271"/>
          <w:jc w:val="center"/>
        </w:trPr>
        <w:tc>
          <w:tcPr>
            <w:tcW w:w="180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93D02" w14:textId="77777777" w:rsidR="00504C6C" w:rsidRPr="00504C6C" w:rsidRDefault="00504C6C" w:rsidP="00504C6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GERENCIA DE FORMULACIÓN, MONITOREO Y EVALUACIÓN DE PLANES, PROGRAMAS Y PROYECTOS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5AE2" w14:textId="77777777" w:rsidR="00504C6C" w:rsidRPr="00504C6C" w:rsidRDefault="00504C6C" w:rsidP="00504C6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504C6C" w:rsidRPr="00504C6C" w14:paraId="080DA3CC" w14:textId="77777777" w:rsidTr="00504C6C">
        <w:trPr>
          <w:trHeight w:val="271"/>
          <w:jc w:val="center"/>
        </w:trPr>
        <w:tc>
          <w:tcPr>
            <w:tcW w:w="180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E8836" w14:textId="315CDCA5" w:rsidR="00504C6C" w:rsidRPr="00504C6C" w:rsidRDefault="00504C6C" w:rsidP="00504C6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w:drawing>
                <wp:anchor distT="0" distB="0" distL="114300" distR="114300" simplePos="0" relativeHeight="251855872" behindDoc="0" locked="0" layoutInCell="1" allowOverlap="1" wp14:anchorId="2C14C446" wp14:editId="114EE5B8">
                  <wp:simplePos x="0" y="0"/>
                  <wp:positionH relativeFrom="column">
                    <wp:posOffset>577230</wp:posOffset>
                  </wp:positionH>
                  <wp:positionV relativeFrom="paragraph">
                    <wp:posOffset>-148236</wp:posOffset>
                  </wp:positionV>
                  <wp:extent cx="2371725" cy="485775"/>
                  <wp:effectExtent l="0" t="0" r="0" b="9525"/>
                  <wp:wrapNone/>
                  <wp:docPr id="1623147229" name="Imagen 9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F56086-564A-21EE-28F8-48E7AD9DE2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>
                            <a:extLst>
                              <a:ext uri="{FF2B5EF4-FFF2-40B4-BE49-F238E27FC236}">
                                <a16:creationId xmlns:a16="http://schemas.microsoft.com/office/drawing/2014/main" id="{28F56086-564A-21EE-28F8-48E7AD9DE2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" b="-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4C6C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MATRIZ DE EVALUACIÓN Y ANÁLISIS DE INDICADORES PLAN OPERATIVO ANUAL (POA)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600D" w14:textId="77777777" w:rsidR="00504C6C" w:rsidRPr="00504C6C" w:rsidRDefault="00504C6C" w:rsidP="00504C6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504C6C" w:rsidRPr="00504C6C" w14:paraId="261172B1" w14:textId="77777777" w:rsidTr="00504C6C">
        <w:trPr>
          <w:trHeight w:val="310"/>
          <w:jc w:val="center"/>
        </w:trPr>
        <w:tc>
          <w:tcPr>
            <w:tcW w:w="180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1911E" w14:textId="7939FFC6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F4BA" w14:textId="77777777" w:rsidR="00504C6C" w:rsidRPr="00504C6C" w:rsidRDefault="00504C6C" w:rsidP="00504C6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  <w:tr w:rsidR="00504C6C" w:rsidRPr="00504C6C" w14:paraId="1FE1E244" w14:textId="77777777" w:rsidTr="00504C6C">
        <w:trPr>
          <w:trHeight w:val="517"/>
          <w:jc w:val="center"/>
        </w:trPr>
        <w:tc>
          <w:tcPr>
            <w:tcW w:w="19352" w:type="dxa"/>
            <w:gridSpan w:val="1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009045"/>
            <w:vAlign w:val="center"/>
            <w:hideMark/>
          </w:tcPr>
          <w:p w14:paraId="0669B217" w14:textId="426C8CDA" w:rsidR="00504C6C" w:rsidRPr="00504C6C" w:rsidRDefault="00504C6C" w:rsidP="00504C6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 xml:space="preserve">DIRECCIÓN: </w:t>
            </w:r>
            <w:r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FINANCIERA</w:t>
            </w:r>
          </w:p>
        </w:tc>
      </w:tr>
      <w:tr w:rsidR="00504C6C" w:rsidRPr="00504C6C" w14:paraId="53D8C4A4" w14:textId="77777777" w:rsidTr="00504C6C">
        <w:trPr>
          <w:trHeight w:val="517"/>
          <w:jc w:val="center"/>
        </w:trPr>
        <w:tc>
          <w:tcPr>
            <w:tcW w:w="1803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7B2103D" w14:textId="0C63808B" w:rsidR="00504C6C" w:rsidRPr="00504C6C" w:rsidRDefault="00504C6C" w:rsidP="00504C6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b/>
                <w:bCs/>
                <w:sz w:val="18"/>
                <w:szCs w:val="18"/>
                <w:lang w:eastAsia="es-DO"/>
              </w:rPr>
              <w:t>PERIODO DE MEDICIÓN: 2DO Trimestre (</w:t>
            </w:r>
            <w:r w:rsidR="00B15AC1">
              <w:rPr>
                <w:rFonts w:ascii="Barlow" w:eastAsia="Times New Roman" w:hAnsi="Barlow" w:cs="Times New Roman"/>
                <w:b/>
                <w:bCs/>
                <w:sz w:val="18"/>
                <w:szCs w:val="18"/>
                <w:lang w:eastAsia="es-DO"/>
              </w:rPr>
              <w:t xml:space="preserve">ABRIL/ JUNIO </w:t>
            </w:r>
            <w:r w:rsidRPr="00504C6C">
              <w:rPr>
                <w:rFonts w:ascii="Barlow" w:eastAsia="Times New Roman" w:hAnsi="Barlow" w:cs="Times New Roman"/>
                <w:b/>
                <w:bCs/>
                <w:sz w:val="18"/>
                <w:szCs w:val="18"/>
                <w:lang w:eastAsia="es-DO"/>
              </w:rPr>
              <w:t>) 2025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5BD37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 </w:t>
            </w:r>
          </w:p>
        </w:tc>
      </w:tr>
      <w:tr w:rsidR="00504C6C" w:rsidRPr="00504C6C" w14:paraId="4BDBAC84" w14:textId="77777777" w:rsidTr="00C55C73">
        <w:trPr>
          <w:gridAfter w:val="1"/>
          <w:wAfter w:w="14" w:type="dxa"/>
          <w:trHeight w:val="1565"/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45"/>
            <w:noWrap/>
            <w:vAlign w:val="center"/>
            <w:hideMark/>
          </w:tcPr>
          <w:p w14:paraId="3DFCA35E" w14:textId="77777777" w:rsidR="00504C6C" w:rsidRPr="00C55C73" w:rsidRDefault="00504C6C" w:rsidP="00504C6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C55C73">
              <w:rPr>
                <w:rFonts w:ascii="Barlow" w:eastAsia="Times New Roman" w:hAnsi="Barlow" w:cs="Times New Roman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RESULTADO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2014142F" w14:textId="77777777" w:rsidR="00504C6C" w:rsidRPr="00C55C73" w:rsidRDefault="00504C6C" w:rsidP="00504C6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C55C73">
              <w:rPr>
                <w:rFonts w:ascii="Barlow" w:eastAsia="Times New Roman" w:hAnsi="Barlow" w:cs="Times New Roman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PRODUCTO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3D570A0B" w14:textId="77777777" w:rsidR="00504C6C" w:rsidRPr="00C55C73" w:rsidRDefault="00504C6C" w:rsidP="00504C6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C55C73">
              <w:rPr>
                <w:rFonts w:ascii="Barlow" w:eastAsia="Times New Roman" w:hAnsi="Barlow" w:cs="Times New Roman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INDICADOR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4F291FF6" w14:textId="77777777" w:rsidR="00504C6C" w:rsidRPr="00C55C73" w:rsidRDefault="00504C6C" w:rsidP="00504C6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C55C73">
              <w:rPr>
                <w:rFonts w:ascii="Barlow" w:eastAsia="Times New Roman" w:hAnsi="Barlow" w:cs="Times New Roman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ACTIVIDAD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77BC03A5" w14:textId="77777777" w:rsidR="00504C6C" w:rsidRPr="00C55C73" w:rsidRDefault="00504C6C" w:rsidP="00504C6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C55C73">
              <w:rPr>
                <w:rFonts w:ascii="Barlow" w:eastAsia="Times New Roman" w:hAnsi="Barlow" w:cs="Times New Roman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MEDIOS DE VERIFICACIÓN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02E4C4A2" w14:textId="77777777" w:rsidR="00504C6C" w:rsidRPr="00C55C73" w:rsidRDefault="00504C6C" w:rsidP="00504C6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C55C73">
              <w:rPr>
                <w:rFonts w:ascii="Barlow" w:eastAsia="Times New Roman" w:hAnsi="Barlow" w:cs="Times New Roman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LINEA BASE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1D583FB7" w14:textId="77777777" w:rsidR="00504C6C" w:rsidRPr="00C55C73" w:rsidRDefault="00504C6C" w:rsidP="00504C6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C55C73">
              <w:rPr>
                <w:rFonts w:ascii="Barlow" w:eastAsia="Times New Roman" w:hAnsi="Barlow" w:cs="Times New Roman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META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5D91002F" w14:textId="77777777" w:rsidR="00504C6C" w:rsidRPr="00C55C73" w:rsidRDefault="00504C6C" w:rsidP="00504C6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C55C73">
              <w:rPr>
                <w:rFonts w:ascii="Barlow" w:eastAsia="Times New Roman" w:hAnsi="Barlow" w:cs="Times New Roman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EJECUTADO EN EL PERIODO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1EC0FE77" w14:textId="77777777" w:rsidR="00504C6C" w:rsidRPr="00C55C73" w:rsidRDefault="00504C6C" w:rsidP="00504C6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C55C73">
              <w:rPr>
                <w:rFonts w:ascii="Barlow" w:eastAsia="Times New Roman" w:hAnsi="Barlow" w:cs="Times New Roman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% DE CUMPLIMIENTO EN EL PERIODO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6CEEEA94" w14:textId="77777777" w:rsidR="00504C6C" w:rsidRPr="00C55C73" w:rsidRDefault="00504C6C" w:rsidP="00504C6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C55C73">
              <w:rPr>
                <w:rFonts w:ascii="Barlow" w:eastAsia="Times New Roman" w:hAnsi="Barlow" w:cs="Times New Roman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EVIDENCIA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24AA1752" w14:textId="77777777" w:rsidR="00504C6C" w:rsidRPr="00C55C73" w:rsidRDefault="00504C6C" w:rsidP="00504C6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C55C73">
              <w:rPr>
                <w:rFonts w:ascii="Barlow" w:eastAsia="Times New Roman" w:hAnsi="Barlow" w:cs="Times New Roman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ANÁLISIS DE DESEMPEÑO DE INDICADOR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2C4D5977" w14:textId="77777777" w:rsidR="00504C6C" w:rsidRPr="00C55C73" w:rsidRDefault="00504C6C" w:rsidP="00504C6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C55C73">
              <w:rPr>
                <w:rFonts w:ascii="Barlow" w:eastAsia="Times New Roman" w:hAnsi="Barlow" w:cs="Times New Roman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ACCIONES PREVENTIVAS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2E6DF84F" w14:textId="77777777" w:rsidR="00504C6C" w:rsidRPr="00C55C73" w:rsidRDefault="00504C6C" w:rsidP="00504C6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C55C73">
              <w:rPr>
                <w:rFonts w:ascii="Barlow" w:eastAsia="Times New Roman" w:hAnsi="Barlow" w:cs="Times New Roman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PRESUPUESTO</w:t>
            </w:r>
          </w:p>
        </w:tc>
      </w:tr>
      <w:tr w:rsidR="00504C6C" w:rsidRPr="00504C6C" w14:paraId="2FEA5755" w14:textId="77777777" w:rsidTr="00B15AC1">
        <w:trPr>
          <w:gridAfter w:val="1"/>
          <w:wAfter w:w="14" w:type="dxa"/>
          <w:trHeight w:val="724"/>
          <w:jc w:val="center"/>
        </w:trPr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182C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Eficientizada la Ejecución del Gasto y la Inversion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301E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Pagos a proveedores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CA75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Tiempo de pagos a proveedores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7E95C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Preparacion del expediente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35D5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Form. Preparacion de expediente, registro y seguiento de libramientos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E3D3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De 18 a 60 dias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FF61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De 18 a 60 dias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EB1A" w14:textId="6046FD2E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primer trimestre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1A762D7F" w14:textId="77777777" w:rsidR="00504C6C" w:rsidRPr="00B15AC1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15AC1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2E17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Expedientes firmados y registrados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F0BC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Se cumplieron los plazos establecidos sin demoras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47F7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Mantener control de plazos y seguimiento diario</w:t>
            </w:r>
          </w:p>
        </w:tc>
        <w:tc>
          <w:tcPr>
            <w:tcW w:w="13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CF9B" w14:textId="77777777" w:rsidR="00504C6C" w:rsidRPr="00504C6C" w:rsidRDefault="00504C6C" w:rsidP="00504C6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 </w:t>
            </w:r>
          </w:p>
        </w:tc>
      </w:tr>
      <w:tr w:rsidR="00504C6C" w:rsidRPr="00504C6C" w14:paraId="7E6B0048" w14:textId="77777777" w:rsidTr="00B15AC1">
        <w:trPr>
          <w:gridAfter w:val="1"/>
          <w:wAfter w:w="14" w:type="dxa"/>
          <w:trHeight w:val="621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328B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D018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FB25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E666D" w14:textId="1918CE45" w:rsidR="00504C6C" w:rsidRPr="00504C6C" w:rsidRDefault="00B15AC1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Verificación</w:t>
            </w:r>
            <w:r w:rsidR="00504C6C"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 de los expedientes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2EFA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1352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1D37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7416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44DC572B" w14:textId="77777777" w:rsidR="00504C6C" w:rsidRPr="00B15AC1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EB08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Expedientes revisados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66A6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Expedientes completos en tiempo oportuno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D8DA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Capacitación al personal sobre procesos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086D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504C6C" w:rsidRPr="00504C6C" w14:paraId="20BE157A" w14:textId="77777777" w:rsidTr="00B15AC1">
        <w:trPr>
          <w:gridAfter w:val="1"/>
          <w:wAfter w:w="14" w:type="dxa"/>
          <w:trHeight w:val="621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BD52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D3AC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4202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2F603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Solicitud de pago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75CF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39D3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41A4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EDCC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2DF06DF2" w14:textId="77777777" w:rsidR="00504C6C" w:rsidRPr="00B15AC1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B7A6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Copia de solicitud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5A3C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Flujo continuo de solicitudes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7E40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Verificación interna semanal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178B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504C6C" w:rsidRPr="00504C6C" w14:paraId="0AD46900" w14:textId="77777777" w:rsidTr="00B15AC1">
        <w:trPr>
          <w:gridAfter w:val="1"/>
          <w:wAfter w:w="14" w:type="dxa"/>
          <w:trHeight w:val="944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A4F7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61AF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5B21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3D1AF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Elaboracion de orden de pago y envio a la Contraloria (Libramiento)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1877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6AAB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E901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9EC1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3EBD58AF" w14:textId="77777777" w:rsidR="00504C6C" w:rsidRPr="00B15AC1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141C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Libramiento emitido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242D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Flujo normal del proceso sin retrasos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C06B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Coordinación con contraloría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A7CE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504C6C" w:rsidRPr="00504C6C" w14:paraId="52189989" w14:textId="77777777" w:rsidTr="00B15AC1">
        <w:trPr>
          <w:gridAfter w:val="1"/>
          <w:wAfter w:w="14" w:type="dxa"/>
          <w:trHeight w:val="828"/>
          <w:jc w:val="center"/>
        </w:trPr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CC57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Eficientizada la Ejecución del Gasto y la Inversion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E6F1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Entrega de certificacion de retencion de impuestos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9461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Porcentaje de de solicitud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00536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Realizacion y revision de certificacion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B665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Formulario de retencion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0900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0358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FF3D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5C8CBC4F" w14:textId="77777777" w:rsidR="00504C6C" w:rsidRPr="00B15AC1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15AC1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0F7F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Formularios firmados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4B15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Cumplimiento total de certificaciones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5D8F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Validación previa a entrega</w:t>
            </w:r>
          </w:p>
        </w:tc>
        <w:tc>
          <w:tcPr>
            <w:tcW w:w="13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3DC0" w14:textId="77777777" w:rsidR="00504C6C" w:rsidRPr="00504C6C" w:rsidRDefault="00504C6C" w:rsidP="00504C6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 </w:t>
            </w:r>
          </w:p>
        </w:tc>
      </w:tr>
      <w:tr w:rsidR="00504C6C" w:rsidRPr="00504C6C" w14:paraId="3FEF0E95" w14:textId="77777777" w:rsidTr="00B15AC1">
        <w:trPr>
          <w:gridAfter w:val="1"/>
          <w:wAfter w:w="14" w:type="dxa"/>
          <w:trHeight w:val="646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EBBF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C319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5F37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47F3E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Firma y enumeracion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6B8E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EDFD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0716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9A5A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32DD53DA" w14:textId="77777777" w:rsidR="00504C6C" w:rsidRPr="00B15AC1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8DE9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Registro de entregas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1AED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Flujo ordenado sin errores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FCE4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Mejorar archivo físico y digital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AE57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504C6C" w:rsidRPr="00504C6C" w14:paraId="29CAD57D" w14:textId="77777777" w:rsidTr="00B15AC1">
        <w:trPr>
          <w:gridAfter w:val="1"/>
          <w:wAfter w:w="14" w:type="dxa"/>
          <w:trHeight w:val="983"/>
          <w:jc w:val="center"/>
        </w:trPr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2ED6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Eficientizada la Ejecución del Gasto y la Inversion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B73C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Ejecucion del presupuesto de gasto e inversion presupuestaria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5D6D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Porcentaje de ejecucion del gasto presupuestario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AF643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Regramacion y modificación,  presupuestaria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561C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Reportes y form. de ejecucion presupuestaria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4DFC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95%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7FE8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25%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5CC6F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1CE0A068" w14:textId="77777777" w:rsidR="00504C6C" w:rsidRPr="00B15AC1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15AC1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97%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86B4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Reporte SIGEF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87D4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Por encima de lo proyectado para el trimestre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7ACD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Revisión continua de asignaciones y ajustes</w:t>
            </w:r>
          </w:p>
        </w:tc>
        <w:tc>
          <w:tcPr>
            <w:tcW w:w="13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D972" w14:textId="77777777" w:rsidR="00504C6C" w:rsidRPr="00504C6C" w:rsidRDefault="00504C6C" w:rsidP="00504C6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 </w:t>
            </w:r>
          </w:p>
        </w:tc>
      </w:tr>
      <w:tr w:rsidR="00504C6C" w:rsidRPr="00504C6C" w14:paraId="4E27E448" w14:textId="77777777" w:rsidTr="00B15AC1">
        <w:trPr>
          <w:gridAfter w:val="1"/>
          <w:wAfter w:w="14" w:type="dxa"/>
          <w:trHeight w:val="75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E59D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A3A2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5166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27DD7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Registro de libramientos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5507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E907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7235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2BBB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63085B8E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4062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Libramientos realizados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DBB9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Flujo regular y cumplimiento de hitos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262B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Coordinación con áreas ejecutoras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10EC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504C6C" w:rsidRPr="00504C6C" w14:paraId="7C85A91C" w14:textId="77777777" w:rsidTr="00B15AC1">
        <w:trPr>
          <w:gridAfter w:val="1"/>
          <w:wAfter w:w="14" w:type="dxa"/>
          <w:trHeight w:val="892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80FC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33CA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AA1F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823A7" w14:textId="67ADDAD8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Monitoreo y seguimiento a la ejecución presupuestaria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A6F1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4D41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B16B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4AFD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55817BB7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F0F9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Informe de ejecución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63F6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Evaluación positiva del gasto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B699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Fortalecer monitoreo de cronogramas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EA85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504C6C" w:rsidRPr="00504C6C" w14:paraId="71A8EED4" w14:textId="77777777" w:rsidTr="00B15AC1">
        <w:trPr>
          <w:gridAfter w:val="1"/>
          <w:wAfter w:w="14" w:type="dxa"/>
          <w:trHeight w:val="737"/>
          <w:jc w:val="center"/>
        </w:trPr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8B3D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Satisfecho los requerimientos de los órganos rectores del estado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6494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Elaboracion de Informes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24D6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Cantidada de informes elaborado interno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7D985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Verificar la ejecucion del gasto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8A80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Reportes del sistema SIGEF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1967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12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7A81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3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8AE5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3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269E397A" w14:textId="77777777" w:rsidR="00504C6C" w:rsidRPr="00B15AC1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15AC1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BF56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Informes generados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FAB1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Total de informes entregados según calendario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37D6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Continuar calendario de entregas</w:t>
            </w:r>
          </w:p>
        </w:tc>
        <w:tc>
          <w:tcPr>
            <w:tcW w:w="13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D6EB" w14:textId="13B19000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504C6C" w:rsidRPr="00504C6C" w14:paraId="50B321F7" w14:textId="77777777" w:rsidTr="00B15AC1">
        <w:trPr>
          <w:gridAfter w:val="1"/>
          <w:wAfter w:w="14" w:type="dxa"/>
          <w:trHeight w:val="621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25C9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8A14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F710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CD377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Elaborar y remitir informe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4DFA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502D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BEF8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E3CC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15C6C953" w14:textId="77777777" w:rsidR="00504C6C" w:rsidRPr="00B15AC1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422F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Copia firmada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AE10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Flujo eficiente y en plazo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5D00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Seguimiento al cronograma institucional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A3E4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504C6C" w:rsidRPr="00504C6C" w14:paraId="1FCB6D9B" w14:textId="77777777" w:rsidTr="00B15AC1">
        <w:trPr>
          <w:gridAfter w:val="1"/>
          <w:wAfter w:w="14" w:type="dxa"/>
          <w:trHeight w:val="621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ED28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C4A4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8865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Cantidad de informes cortes semestral de la ejecucion presupuestaria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959BE" w14:textId="019BEB28" w:rsidR="00504C6C" w:rsidRPr="00504C6C" w:rsidRDefault="00B15AC1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Recopilación</w:t>
            </w:r>
            <w:r w:rsidR="00504C6C"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 xml:space="preserve"> de </w:t>
            </w: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información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99B4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5366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2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550E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F498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2BCC4463" w14:textId="77777777" w:rsidR="00504C6C" w:rsidRPr="00B15AC1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15AC1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4349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Informe enviado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1FA2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Cumplimiento de la programación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7B11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Revisión técnica de consistencia</w:t>
            </w:r>
          </w:p>
        </w:tc>
        <w:tc>
          <w:tcPr>
            <w:tcW w:w="13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26B2" w14:textId="4FE866E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504C6C" w:rsidRPr="00504C6C" w14:paraId="14C6450D" w14:textId="77777777" w:rsidTr="00B15AC1">
        <w:trPr>
          <w:gridAfter w:val="1"/>
          <w:wAfter w:w="14" w:type="dxa"/>
          <w:trHeight w:val="621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9F36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B488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9E0C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E07A0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Informe corte semestral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7A17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8CA9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1419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E1B7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19CB1322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B72D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Informe firmado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F92F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Informe validado sin observaciones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76FC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Verificación previa a entrega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8594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504C6C" w:rsidRPr="00504C6C" w14:paraId="267F950E" w14:textId="77777777" w:rsidTr="00B15AC1">
        <w:trPr>
          <w:gridAfter w:val="1"/>
          <w:wAfter w:w="14" w:type="dxa"/>
          <w:trHeight w:val="866"/>
          <w:jc w:val="center"/>
        </w:trPr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C5BD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Eficientizada la Ejecución del Gasto y la Inversion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981C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Conciliacion Bancaria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49B5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Cantidad de conciliaciones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6EF0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Registro y Verifiacion de los depositos en libro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99EC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Reporte de conciliacion bancaria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B711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12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FA30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3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FCC0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3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4E680826" w14:textId="77777777" w:rsidR="00504C6C" w:rsidRPr="00B15AC1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15AC1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6EB4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Reportes de conciliación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9B27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Se mantiene concordancia entre banco y libro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DDA4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Seguimiento quincenal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B871" w14:textId="21C09D23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504C6C" w:rsidRPr="00504C6C" w14:paraId="2CD9364D" w14:textId="77777777" w:rsidTr="00B15AC1">
        <w:trPr>
          <w:gridAfter w:val="1"/>
          <w:wAfter w:w="14" w:type="dxa"/>
          <w:trHeight w:val="828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5F0F0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8D92A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00005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788A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Conciliar los depositos con la remision del banco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60CDD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8661B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20243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D7FE8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7920D0A1" w14:textId="77777777" w:rsidR="00504C6C" w:rsidRPr="00B15AC1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9929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Formulario archivado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B0A7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Flujo oportuno de conciliación mensual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F320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Aumentar frecuencia de revisión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E13A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 </w:t>
            </w:r>
          </w:p>
        </w:tc>
      </w:tr>
      <w:tr w:rsidR="00504C6C" w:rsidRPr="00504C6C" w14:paraId="2DF80014" w14:textId="77777777" w:rsidTr="00B15AC1">
        <w:trPr>
          <w:gridAfter w:val="1"/>
          <w:wAfter w:w="14" w:type="dxa"/>
          <w:trHeight w:val="762"/>
          <w:jc w:val="center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05B6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Eficientizada la Ejecución del Gasto y la Inversion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D382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Conciliacion Bancaria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0B81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Cantidad de conciliaciones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0F48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Elaborar el informe de conciliacion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41893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F6399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C8DCA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87AD6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5B4D58B4" w14:textId="77777777" w:rsidR="00504C6C" w:rsidRPr="00B15AC1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DFFC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Informe disponible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A448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Flujo de caja controlado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40E9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Reporte validado con tesorería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13EC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 </w:t>
            </w:r>
          </w:p>
        </w:tc>
      </w:tr>
      <w:tr w:rsidR="00504C6C" w:rsidRPr="00504C6C" w14:paraId="14ABA7D6" w14:textId="77777777" w:rsidTr="00B15AC1">
        <w:trPr>
          <w:gridAfter w:val="1"/>
          <w:wAfter w:w="14" w:type="dxa"/>
          <w:trHeight w:val="840"/>
          <w:jc w:val="center"/>
        </w:trPr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D3B6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Satisfecho los requerimientos de los órganos rectores del estado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BBCA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Elaboracion de Estados Financieros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29F1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Cantidad de Estados Financieros e Infomes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029A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Recopilacion de informacion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B81F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Informe y Reportes del sistema (SIGEF)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3F81" w14:textId="77777777" w:rsidR="00504C6C" w:rsidRPr="00504C6C" w:rsidRDefault="00504C6C" w:rsidP="00504C6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12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DADB" w14:textId="77777777" w:rsidR="00504C6C" w:rsidRPr="00504C6C" w:rsidRDefault="00504C6C" w:rsidP="00504C6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3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D6BA" w14:textId="77777777" w:rsidR="00504C6C" w:rsidRPr="00504C6C" w:rsidRDefault="00504C6C" w:rsidP="00504C6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3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38928F3D" w14:textId="77777777" w:rsidR="00504C6C" w:rsidRPr="00B15AC1" w:rsidRDefault="00504C6C" w:rsidP="00504C6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15AC1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DFC3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Estados financieros entregados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3C6C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Flujo regular de entrega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A306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Seguimiento con contabilidad</w:t>
            </w:r>
          </w:p>
        </w:tc>
        <w:tc>
          <w:tcPr>
            <w:tcW w:w="13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E1F7" w14:textId="77777777" w:rsidR="00504C6C" w:rsidRPr="00504C6C" w:rsidRDefault="00504C6C" w:rsidP="00504C6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 </w:t>
            </w:r>
          </w:p>
        </w:tc>
      </w:tr>
      <w:tr w:rsidR="00504C6C" w:rsidRPr="00504C6C" w14:paraId="7E02BEBF" w14:textId="77777777" w:rsidTr="00B15AC1">
        <w:trPr>
          <w:gridAfter w:val="1"/>
          <w:wAfter w:w="14" w:type="dxa"/>
          <w:trHeight w:val="969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6DD3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EA28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C457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2634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Generar reporte del Sistema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889C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9BEA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58A5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7659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0BBA2E52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A82E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Informe generado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9C84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Información clara y confiable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4973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Validación cruzada de saldos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896C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504C6C" w:rsidRPr="00504C6C" w14:paraId="650EE7C1" w14:textId="77777777" w:rsidTr="00B15AC1">
        <w:trPr>
          <w:gridAfter w:val="1"/>
          <w:wAfter w:w="14" w:type="dxa"/>
          <w:trHeight w:val="88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AB05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CA30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7871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5B33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Verificar la ejecucion del gasto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6654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8433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70A5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34CB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045C3B32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B2C5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Informe verificado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25F3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Flujo lógico con ingresos y egresos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DB2E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Coordinación entre áreas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4FF2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504C6C" w:rsidRPr="00504C6C" w14:paraId="1D894C62" w14:textId="77777777" w:rsidTr="00B15AC1">
        <w:trPr>
          <w:gridAfter w:val="1"/>
          <w:wAfter w:w="14" w:type="dxa"/>
          <w:trHeight w:val="969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C616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EDD7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459E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A98C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Manejo de las cuentas por cobrar y pagar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301D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6A40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0F69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1A38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62329F79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C996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Archivo contable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5729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Flujo de cobros y pagos controlado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874D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Supervisión mensual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72C8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504C6C" w:rsidRPr="00504C6C" w14:paraId="00A31F01" w14:textId="77777777" w:rsidTr="00B15AC1">
        <w:trPr>
          <w:gridAfter w:val="1"/>
          <w:wAfter w:w="14" w:type="dxa"/>
          <w:trHeight w:val="905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0A78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6048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76F6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75D0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Preparacion de Estados Financieros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7A1D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844C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48AD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F25C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20238146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29B5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Documentos finales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BEFA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Información contable consolidada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3577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Mejorar automatización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FC5C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504C6C" w:rsidRPr="00504C6C" w14:paraId="33A49463" w14:textId="77777777" w:rsidTr="00B15AC1">
        <w:trPr>
          <w:gridAfter w:val="1"/>
          <w:wAfter w:w="14" w:type="dxa"/>
          <w:trHeight w:val="905"/>
          <w:jc w:val="center"/>
        </w:trPr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2B14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lastRenderedPageBreak/>
              <w:t>Eficientizada la Ejecución del Gasto y la Inversion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5D34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Control de la existencia de activos fijo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8F69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Cantidad de inventario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48684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Monitoreos del sistema de inventario y registro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217D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informe de inventario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8058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2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88D6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3D8D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114232D3" w14:textId="77777777" w:rsidR="00504C6C" w:rsidRPr="00B15AC1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15AC1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9202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Informe de activos físicos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29E6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Se realizó levantamiento físico según cronograma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27DB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Digitalizar inventario en tiempo real</w:t>
            </w:r>
          </w:p>
        </w:tc>
        <w:tc>
          <w:tcPr>
            <w:tcW w:w="13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EB73" w14:textId="77777777" w:rsidR="00504C6C" w:rsidRPr="00504C6C" w:rsidRDefault="00504C6C" w:rsidP="00504C6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 </w:t>
            </w:r>
          </w:p>
        </w:tc>
      </w:tr>
      <w:tr w:rsidR="00504C6C" w:rsidRPr="00504C6C" w14:paraId="4ADAB6AD" w14:textId="77777777" w:rsidTr="00B15AC1">
        <w:trPr>
          <w:gridAfter w:val="1"/>
          <w:wAfter w:w="14" w:type="dxa"/>
          <w:trHeight w:val="905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6C50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0472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328D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41A59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Realizar inventario de los activos fijos (equipos, moviliarios, bienes buebles y planta fisica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9AFA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5012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A7EB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B311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2E5D8511" w14:textId="77777777" w:rsidR="00504C6C" w:rsidRPr="00B15AC1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BA9C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Informe firmado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DFEA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Control físico verificado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0DC4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Mejorar periodicidad del control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F869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504C6C" w:rsidRPr="00504C6C" w14:paraId="2F307090" w14:textId="77777777" w:rsidTr="00B15AC1">
        <w:trPr>
          <w:gridAfter w:val="1"/>
          <w:wAfter w:w="14" w:type="dxa"/>
          <w:trHeight w:val="905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DF38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2F0D" w14:textId="5599162D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Control de la existencia y traslado de activos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D90B" w14:textId="1AD534F0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 xml:space="preserve">Control de </w:t>
            </w:r>
            <w:r w:rsidR="00B15AC1"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inventario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E543D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Monitoreos del sistema de inventario y registro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6873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Formulario y registro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D7C6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9228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F076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649F8FDE" w14:textId="77777777" w:rsidR="00504C6C" w:rsidRPr="00B15AC1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15AC1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2FE8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Flujo de activos bajo control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C593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Reporte mensual de traslado y descargo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80A1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RD$60,000</w:t>
            </w:r>
          </w:p>
        </w:tc>
        <w:tc>
          <w:tcPr>
            <w:tcW w:w="13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6D5D" w14:textId="77777777" w:rsidR="00504C6C" w:rsidRPr="00504C6C" w:rsidRDefault="00504C6C" w:rsidP="00504C6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 </w:t>
            </w:r>
          </w:p>
        </w:tc>
      </w:tr>
      <w:tr w:rsidR="00504C6C" w:rsidRPr="00504C6C" w14:paraId="6D375949" w14:textId="77777777" w:rsidTr="00B15AC1">
        <w:trPr>
          <w:gridAfter w:val="1"/>
          <w:wAfter w:w="14" w:type="dxa"/>
          <w:trHeight w:val="1138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0DBD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0C29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6E84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28DE8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proceso de descargo de autobuses, vehiculos livianos, moviliarios y equipos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A97D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00B2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6FCD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DBB9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195B104A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B6AE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Actas de descargo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1C36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Flota y equipos debidamente actualizados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05C8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Proceso con comité de control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8C0B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504C6C" w:rsidRPr="00504C6C" w14:paraId="51ADFE75" w14:textId="77777777" w:rsidTr="00B15AC1">
        <w:trPr>
          <w:gridAfter w:val="1"/>
          <w:wAfter w:w="14" w:type="dxa"/>
          <w:trHeight w:val="996"/>
          <w:jc w:val="center"/>
        </w:trPr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36CF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Eficientizada la Ejecución del Gasto y la Inversion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959E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Control de efectivo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8FF7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Monto de efectivo recaudado.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FA7BD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Recoleccion de las valijas en los diferentes modulos.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C031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Informe de Disponibilidad Diaria y caudaciones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E9E3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25,926,469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6FA2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6,384,844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8AFF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3,797,958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60DC16C0" w14:textId="77777777" w:rsidR="00504C6C" w:rsidRPr="00B15AC1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15AC1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59%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B3D7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Informe de caja diaria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351F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Recaudación por debajo de lo estimado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9D09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Implementar campañas de recuperación</w:t>
            </w:r>
          </w:p>
        </w:tc>
        <w:tc>
          <w:tcPr>
            <w:tcW w:w="13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33A5" w14:textId="77777777" w:rsidR="00504C6C" w:rsidRPr="00504C6C" w:rsidRDefault="00504C6C" w:rsidP="00504C6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 </w:t>
            </w:r>
          </w:p>
        </w:tc>
      </w:tr>
      <w:tr w:rsidR="00504C6C" w:rsidRPr="00504C6C" w14:paraId="44B998DC" w14:textId="77777777" w:rsidTr="00B15AC1">
        <w:trPr>
          <w:gridAfter w:val="1"/>
          <w:wAfter w:w="14" w:type="dxa"/>
          <w:trHeight w:val="905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AD37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E13D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94DD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0A281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Depositos en banco de la recaudaciones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D586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6B65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C2F4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EC7F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305AA685" w14:textId="77777777" w:rsidR="00504C6C" w:rsidRPr="00B15AC1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02C0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Copia de depósito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4FB4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Flujo de caja gestionado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5898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Reforzar calendario de depósitos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C5DE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504C6C" w:rsidRPr="00504C6C" w14:paraId="43DDCB71" w14:textId="77777777" w:rsidTr="00B15AC1">
        <w:trPr>
          <w:gridAfter w:val="1"/>
          <w:wAfter w:w="14" w:type="dxa"/>
          <w:trHeight w:val="931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0724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B40A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B3CE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9CD51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Registro y Verifiacion de los depositos en banco y libro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49FB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0CCE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26F6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62F7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1B156F08" w14:textId="77777777" w:rsidR="00504C6C" w:rsidRPr="00B15AC1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47EC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Conciliación realizada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DD2F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Concordancia validada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339B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Seguimiento de cuadratura diaria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B1DA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504C6C" w:rsidRPr="00504C6C" w14:paraId="2D0920BC" w14:textId="77777777" w:rsidTr="00B15AC1">
        <w:trPr>
          <w:gridAfter w:val="1"/>
          <w:wAfter w:w="14" w:type="dxa"/>
          <w:trHeight w:val="88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8053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B48F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CBEE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45E94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Preparar informe de disponibilidad de efectivo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0392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CD89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BDEA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75E2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40B8083A" w14:textId="77777777" w:rsidR="00504C6C" w:rsidRPr="00B15AC1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7F4D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Informe firmado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9BF1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Control diario disponible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46D8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Automatizar parte del flujo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7B39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504C6C" w:rsidRPr="00504C6C" w14:paraId="4FAB2ED6" w14:textId="77777777" w:rsidTr="00B15AC1">
        <w:trPr>
          <w:gridAfter w:val="1"/>
          <w:wAfter w:w="14" w:type="dxa"/>
          <w:trHeight w:val="918"/>
          <w:jc w:val="center"/>
        </w:trPr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9CC5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Eficientizada la Ejecución del Gasto y la Inversion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0E8E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2106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Nivel de seguridad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EA8EF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Contratacion de servicios de compañía de seguridad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D26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Fotos de valijas e informe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CC40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9E1A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FFAC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68E1341C" w14:textId="77777777" w:rsidR="00504C6C" w:rsidRPr="00B15AC1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15AC1"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1314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Informe de seguridad y fotos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B83C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Seguridad física garantizada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CB10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Renovar contrato con cláusulas claras</w:t>
            </w:r>
          </w:p>
        </w:tc>
        <w:tc>
          <w:tcPr>
            <w:tcW w:w="13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E28D" w14:textId="77777777" w:rsidR="00504C6C" w:rsidRPr="00504C6C" w:rsidRDefault="00504C6C" w:rsidP="00504C6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 </w:t>
            </w:r>
          </w:p>
        </w:tc>
      </w:tr>
      <w:tr w:rsidR="00504C6C" w:rsidRPr="00504C6C" w14:paraId="25BE3762" w14:textId="77777777" w:rsidTr="00B15AC1">
        <w:trPr>
          <w:gridAfter w:val="1"/>
          <w:wAfter w:w="14" w:type="dxa"/>
          <w:trHeight w:val="892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AC11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10B1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54B5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D67A4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  <w:t>valijas con presintos de seguridad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C7C8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2F41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A429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80AD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2ABA4723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DED5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Registro visual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7868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Seguridad en traslado garantizado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FE41" w14:textId="77777777" w:rsidR="00504C6C" w:rsidRPr="00504C6C" w:rsidRDefault="00504C6C" w:rsidP="00B15AC1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  <w:t>Supervisión a empresa contratada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E099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es-DO"/>
              </w:rPr>
            </w:pPr>
          </w:p>
        </w:tc>
      </w:tr>
      <w:tr w:rsidR="00504C6C" w:rsidRPr="00504C6C" w14:paraId="106EDD7D" w14:textId="77777777" w:rsidTr="00504C6C">
        <w:trPr>
          <w:gridAfter w:val="1"/>
          <w:wAfter w:w="13" w:type="dxa"/>
          <w:trHeight w:val="621"/>
          <w:jc w:val="center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009045"/>
            <w:vAlign w:val="center"/>
            <w:hideMark/>
          </w:tcPr>
          <w:p w14:paraId="0D5F705D" w14:textId="77777777" w:rsidR="00504C6C" w:rsidRPr="00504C6C" w:rsidRDefault="00504C6C" w:rsidP="00504C6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 xml:space="preserve">TOTAL, DE % ACUMULADO DEL TRIMESTRE 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009045"/>
            <w:vAlign w:val="center"/>
            <w:hideMark/>
          </w:tcPr>
          <w:p w14:paraId="21665762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009045"/>
            <w:vAlign w:val="center"/>
            <w:hideMark/>
          </w:tcPr>
          <w:p w14:paraId="6E331BE5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009045"/>
            <w:vAlign w:val="center"/>
            <w:hideMark/>
          </w:tcPr>
          <w:p w14:paraId="39C22377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009045"/>
            <w:vAlign w:val="center"/>
            <w:hideMark/>
          </w:tcPr>
          <w:p w14:paraId="67D76F0F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009045"/>
            <w:vAlign w:val="center"/>
            <w:hideMark/>
          </w:tcPr>
          <w:p w14:paraId="4ECC82B1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009045"/>
            <w:vAlign w:val="center"/>
            <w:hideMark/>
          </w:tcPr>
          <w:p w14:paraId="16BE9DE4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009045"/>
            <w:vAlign w:val="center"/>
            <w:hideMark/>
          </w:tcPr>
          <w:p w14:paraId="29BBE249" w14:textId="77777777" w:rsidR="00504C6C" w:rsidRPr="00504C6C" w:rsidRDefault="00504C6C" w:rsidP="00504C6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96.04%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009045"/>
            <w:vAlign w:val="center"/>
            <w:hideMark/>
          </w:tcPr>
          <w:p w14:paraId="27E4D5AD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000000" w:fill="009045"/>
            <w:vAlign w:val="center"/>
            <w:hideMark/>
          </w:tcPr>
          <w:p w14:paraId="10E60872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009045"/>
            <w:vAlign w:val="center"/>
            <w:hideMark/>
          </w:tcPr>
          <w:p w14:paraId="63DEB289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717429A7" w14:textId="77777777" w:rsidR="00504C6C" w:rsidRPr="00504C6C" w:rsidRDefault="00504C6C" w:rsidP="00504C6C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504C6C">
              <w:rPr>
                <w:rFonts w:ascii="Barlow" w:eastAsia="Times New Roman" w:hAnsi="Barlow" w:cs="Times New Roman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</w:tr>
    </w:tbl>
    <w:p w14:paraId="639E7D92" w14:textId="28631EEC" w:rsidR="00B51172" w:rsidRDefault="00B51172" w:rsidP="00D96025">
      <w:pPr>
        <w:jc w:val="center"/>
        <w:rPr>
          <w:rFonts w:ascii="Barlow" w:hAnsi="Barlow"/>
          <w:lang w:val="es-ES"/>
        </w:rPr>
      </w:pPr>
    </w:p>
    <w:tbl>
      <w:tblPr>
        <w:tblW w:w="192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4"/>
        <w:gridCol w:w="1668"/>
        <w:gridCol w:w="1615"/>
        <w:gridCol w:w="1742"/>
        <w:gridCol w:w="1681"/>
        <w:gridCol w:w="743"/>
        <w:gridCol w:w="701"/>
        <w:gridCol w:w="1317"/>
        <w:gridCol w:w="1599"/>
        <w:gridCol w:w="1681"/>
        <w:gridCol w:w="1681"/>
        <w:gridCol w:w="1690"/>
        <w:gridCol w:w="10"/>
        <w:gridCol w:w="1549"/>
        <w:gridCol w:w="11"/>
      </w:tblGrid>
      <w:tr w:rsidR="00663ECF" w:rsidRPr="00663ECF" w14:paraId="28FE78CA" w14:textId="77777777" w:rsidTr="00663ECF">
        <w:trPr>
          <w:trHeight w:val="235"/>
        </w:trPr>
        <w:tc>
          <w:tcPr>
            <w:tcW w:w="176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FA1D" w14:textId="2248FB12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DIRECCIÓN DE PLANIFICACIÓN Y DESARROLLO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E86E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663ECF" w:rsidRPr="00663ECF" w14:paraId="5D22B470" w14:textId="77777777" w:rsidTr="00663ECF">
        <w:trPr>
          <w:trHeight w:val="197"/>
        </w:trPr>
        <w:tc>
          <w:tcPr>
            <w:tcW w:w="176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C9308" w14:textId="3848D8F1" w:rsidR="00663ECF" w:rsidRPr="00663ECF" w:rsidRDefault="00EC302D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w:drawing>
                <wp:anchor distT="0" distB="0" distL="114300" distR="114300" simplePos="0" relativeHeight="251764736" behindDoc="0" locked="0" layoutInCell="1" allowOverlap="1" wp14:anchorId="1D1AF58E" wp14:editId="613ADF30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-40640</wp:posOffset>
                  </wp:positionV>
                  <wp:extent cx="2238375" cy="381000"/>
                  <wp:effectExtent l="0" t="0" r="9525" b="0"/>
                  <wp:wrapNone/>
                  <wp:docPr id="600298250" name="Imagen 9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F56086-564A-21EE-28F8-48E7AD9DE2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>
                            <a:extLst>
                              <a:ext uri="{FF2B5EF4-FFF2-40B4-BE49-F238E27FC236}">
                                <a16:creationId xmlns:a16="http://schemas.microsoft.com/office/drawing/2014/main" id="{28F56086-564A-21EE-28F8-48E7AD9DE2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" b="-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3ECF" w:rsidRPr="00663ECF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GERENCIA DE FORMULACIÓN, MONITOREO Y EVALUACIÓN DE PLANES, PROGRAMAS Y PROYECTOS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75D7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663ECF" w:rsidRPr="00663ECF" w14:paraId="3EEA08BF" w14:textId="77777777" w:rsidTr="00663ECF">
        <w:trPr>
          <w:trHeight w:val="197"/>
        </w:trPr>
        <w:tc>
          <w:tcPr>
            <w:tcW w:w="176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105EE" w14:textId="40A2955D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MATRIZ DE EVALUACIÓN Y ANÁLISIS DE INDICADORES PLAN OPERATIVO ANUAL (POA)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3BBF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663ECF" w:rsidRPr="00663ECF" w14:paraId="055A0CBD" w14:textId="77777777" w:rsidTr="00663ECF">
        <w:trPr>
          <w:trHeight w:val="244"/>
        </w:trPr>
        <w:tc>
          <w:tcPr>
            <w:tcW w:w="176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E529E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38F6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18"/>
                <w:szCs w:val="18"/>
                <w:lang w:eastAsia="es-DO"/>
              </w:rPr>
            </w:pPr>
          </w:p>
        </w:tc>
      </w:tr>
      <w:tr w:rsidR="00663ECF" w:rsidRPr="00663ECF" w14:paraId="313BF819" w14:textId="77777777" w:rsidTr="00663ECF">
        <w:trPr>
          <w:trHeight w:val="376"/>
        </w:trPr>
        <w:tc>
          <w:tcPr>
            <w:tcW w:w="1920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6AA75A31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 xml:space="preserve">DIRECCIÓN:  DIRECCION DE COMUNICACIÓN ESTRATEGICA. </w:t>
            </w:r>
          </w:p>
        </w:tc>
      </w:tr>
      <w:tr w:rsidR="00663ECF" w:rsidRPr="00663ECF" w14:paraId="595D48CA" w14:textId="77777777" w:rsidTr="00663ECF">
        <w:trPr>
          <w:trHeight w:val="376"/>
        </w:trPr>
        <w:tc>
          <w:tcPr>
            <w:tcW w:w="1920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A998F1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PERIODO DE MEDICIÓN: SEGUNDO TRIMESTRE 2025 (ABRIL-JUNIO)</w:t>
            </w:r>
          </w:p>
        </w:tc>
      </w:tr>
      <w:tr w:rsidR="00B15AC1" w:rsidRPr="00B15AC1" w14:paraId="2F1C67B2" w14:textId="77777777" w:rsidTr="00B15AC1">
        <w:trPr>
          <w:gridAfter w:val="1"/>
          <w:wAfter w:w="11" w:type="dxa"/>
          <w:trHeight w:val="990"/>
        </w:trPr>
        <w:tc>
          <w:tcPr>
            <w:tcW w:w="1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9045"/>
            <w:noWrap/>
            <w:vAlign w:val="center"/>
            <w:hideMark/>
          </w:tcPr>
          <w:p w14:paraId="6ABE5528" w14:textId="77777777" w:rsidR="00663ECF" w:rsidRPr="00B15AC1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B15AC1"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RESULTADO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22D5CF54" w14:textId="77777777" w:rsidR="00663ECF" w:rsidRPr="00B15AC1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B15AC1"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PRODUCTO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7F7F7D4A" w14:textId="77777777" w:rsidR="00663ECF" w:rsidRPr="00B15AC1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B15AC1"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INDICADOR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58F66D6D" w14:textId="77777777" w:rsidR="00663ECF" w:rsidRPr="00B15AC1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B15AC1"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ACTIVIDAD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00D0DE05" w14:textId="77777777" w:rsidR="00663ECF" w:rsidRPr="00B15AC1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B15AC1"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MEDIOS DE VERIFICACIÓN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67E21D1D" w14:textId="77777777" w:rsidR="00663ECF" w:rsidRPr="00B15AC1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B15AC1"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LINEA BASE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6883BD52" w14:textId="77777777" w:rsidR="00663ECF" w:rsidRPr="00B15AC1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B15AC1"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META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2102EBA7" w14:textId="77777777" w:rsidR="00663ECF" w:rsidRPr="00B15AC1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B15AC1"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EJECUTADO EN EL PERIODO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0817189F" w14:textId="77777777" w:rsidR="00663ECF" w:rsidRPr="00B15AC1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B15AC1"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% DE CUMPLIMIENTO EN EL PERIODO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79185304" w14:textId="77777777" w:rsidR="00663ECF" w:rsidRPr="00B15AC1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B15AC1"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EVIDENCIA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3535B6B1" w14:textId="77777777" w:rsidR="00663ECF" w:rsidRPr="00B15AC1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B15AC1"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ANÁLISIS DE DESEMPEÑO DE INDICADOR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68AE700D" w14:textId="77777777" w:rsidR="00663ECF" w:rsidRPr="00B15AC1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B15AC1"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ACCIONES PREVENTIVAS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9045"/>
            <w:vAlign w:val="center"/>
            <w:hideMark/>
          </w:tcPr>
          <w:p w14:paraId="070D9511" w14:textId="77777777" w:rsidR="00663ECF" w:rsidRPr="00B15AC1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B15AC1"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PRESUPUESTO</w:t>
            </w:r>
          </w:p>
        </w:tc>
      </w:tr>
      <w:tr w:rsidR="00663ECF" w:rsidRPr="00663ECF" w14:paraId="6AC9359D" w14:textId="77777777" w:rsidTr="00B15AC1">
        <w:trPr>
          <w:gridAfter w:val="1"/>
          <w:wAfter w:w="11" w:type="dxa"/>
          <w:trHeight w:val="254"/>
        </w:trPr>
        <w:tc>
          <w:tcPr>
            <w:tcW w:w="15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EC2E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Valorada positivamente la imagen institucional de la OMSA</w:t>
            </w:r>
          </w:p>
        </w:tc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9CB8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Sintesis Periodisticas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0A00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Cantidad de sintesis periodisticas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5C99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Recopilacion de medios impresos y digitales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0EB4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Reporte de Sintesis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0747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280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05C9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280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C571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70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57EF3639" w14:textId="77777777" w:rsidR="00663ECF" w:rsidRPr="00B15AC1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  <w:r w:rsidRPr="00B15AC1"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0F10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Reporte de Sintesis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90F0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Esta tarea se ha completado durante este período de manera exitosa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FC8A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La tarea se ha llevado a cabo, utilizando la técnologia y los medios impresos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6FA32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</w:tr>
      <w:tr w:rsidR="00663ECF" w:rsidRPr="00663ECF" w14:paraId="03D50718" w14:textId="77777777" w:rsidTr="00B15AC1">
        <w:trPr>
          <w:gridAfter w:val="1"/>
          <w:wAfter w:w="11" w:type="dxa"/>
          <w:trHeight w:val="254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1AC624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02187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318B4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7102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Clasificar la noticia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7155F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BA777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464CA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B43B7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7CF1B55E" w14:textId="77777777" w:rsidR="00663ECF" w:rsidRPr="00B15AC1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7DAF2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7633D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6CF29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633FC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63ECF" w:rsidRPr="00663ECF" w14:paraId="450E3AEC" w14:textId="77777777" w:rsidTr="00B15AC1">
        <w:trPr>
          <w:gridAfter w:val="1"/>
          <w:wAfter w:w="11" w:type="dxa"/>
          <w:trHeight w:val="254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7DCE35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C7A5B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ECA42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E73E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Elaborar indice de orden de importancia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1283D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18986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59998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233BD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3B979321" w14:textId="77777777" w:rsidR="00663ECF" w:rsidRPr="00B15AC1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43F0A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34B9B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86581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AEACA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63ECF" w:rsidRPr="00663ECF" w14:paraId="50359A51" w14:textId="77777777" w:rsidTr="00B15AC1">
        <w:trPr>
          <w:gridAfter w:val="1"/>
          <w:wAfter w:w="11" w:type="dxa"/>
          <w:trHeight w:val="254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F74D05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29821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2DF43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ECCD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Remitir a los interesados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837AF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D0BCA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A2EB5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EA600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5E733C71" w14:textId="77777777" w:rsidR="00663ECF" w:rsidRPr="00B15AC1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2B137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54F9D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C2290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86B0B3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63ECF" w:rsidRPr="00663ECF" w14:paraId="5E3658BE" w14:textId="77777777" w:rsidTr="00B15AC1">
        <w:trPr>
          <w:gridAfter w:val="1"/>
          <w:wAfter w:w="11" w:type="dxa"/>
          <w:trHeight w:val="254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6E06B8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8CE6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Notas y ruedas de prensa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150C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Porcentaje de informaciones institucional reproducidas en medios masivos de comunicación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1765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Identificar el tema de interes a comunicar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53B5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Reporte de monitoreo de medios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34AD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963A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36EA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3C4894FC" w14:textId="77777777" w:rsidR="00663ECF" w:rsidRPr="00B15AC1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  <w:r w:rsidRPr="00B15AC1"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  <w:t>96%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698E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Reporte de monitoreo de medios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368A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Según demanda y/o necesidad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30B0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Estas actividades no son programadas como tal, se realizan según la necesidad. Dichas actividades estuvieron presente en este período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03A0A3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63ECF" w:rsidRPr="00663ECF" w14:paraId="634A330B" w14:textId="77777777" w:rsidTr="00B15AC1">
        <w:trPr>
          <w:gridAfter w:val="1"/>
          <w:wAfter w:w="11" w:type="dxa"/>
          <w:trHeight w:val="254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F74E75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9CBBF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A5825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63A6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Elaborar la nota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FB9D6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91B1C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1EF3E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3F0EB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10FE4795" w14:textId="77777777" w:rsidR="00663ECF" w:rsidRPr="00B15AC1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CDB4D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5C6FB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F52E4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4BC826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63ECF" w:rsidRPr="00663ECF" w14:paraId="60CEA670" w14:textId="77777777" w:rsidTr="00B15AC1">
        <w:trPr>
          <w:gridAfter w:val="1"/>
          <w:wAfter w:w="11" w:type="dxa"/>
          <w:trHeight w:val="254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9513A6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F9B4C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5A433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2075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Remitir y/o convocar a los medios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ED996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E01FF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F5773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AB005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540F701B" w14:textId="77777777" w:rsidR="00663ECF" w:rsidRPr="00B15AC1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C8FCD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59D10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756BE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276806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63ECF" w:rsidRPr="00663ECF" w14:paraId="632DE0DE" w14:textId="77777777" w:rsidTr="00B15AC1">
        <w:trPr>
          <w:gridAfter w:val="1"/>
          <w:wAfter w:w="11" w:type="dxa"/>
          <w:trHeight w:val="254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D4050E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2D947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667EA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3DCC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Dar seguimiento de medios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88105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A625A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BDFC0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3A669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03A3E5F0" w14:textId="77777777" w:rsidR="00663ECF" w:rsidRPr="00B15AC1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8C8DB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E5AE3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1B4CC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1B306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63ECF" w:rsidRPr="00663ECF" w14:paraId="75BF24E2" w14:textId="77777777" w:rsidTr="00B15AC1">
        <w:trPr>
          <w:gridAfter w:val="1"/>
          <w:wAfter w:w="11" w:type="dxa"/>
          <w:trHeight w:val="254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189B55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C014B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A6600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D9FA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Elaborar reporte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22CB4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9C9EA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3C54A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472F6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156B215C" w14:textId="77777777" w:rsidR="00663ECF" w:rsidRPr="00B15AC1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7FAB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D9444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DEA0A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886CB4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63ECF" w:rsidRPr="00663ECF" w14:paraId="1E787E89" w14:textId="77777777" w:rsidTr="00B15AC1">
        <w:trPr>
          <w:gridAfter w:val="1"/>
          <w:wAfter w:w="11" w:type="dxa"/>
          <w:trHeight w:val="471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F6D6BB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9BAC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Media Tours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0A38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Porcentaje de Media Tours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0666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Determinar el tema de interes para el media tour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3ADD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Reporte de monitoreo de audiovisual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18E2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85D1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9C76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210F2652" w14:textId="77777777" w:rsidR="00663ECF" w:rsidRPr="00B15AC1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  <w:r w:rsidRPr="00B15AC1"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EE41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Reporte de monitoreo de audiovisual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24FB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Según demanda y/o necesidad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8434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Estas actividades no son programadas como tal, se realizan según la necesidad. Dichas actividades estuvieron presente en este período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71A29F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63ECF" w:rsidRPr="00663ECF" w14:paraId="75EA43F2" w14:textId="77777777" w:rsidTr="00B15AC1">
        <w:trPr>
          <w:gridAfter w:val="1"/>
          <w:wAfter w:w="11" w:type="dxa"/>
          <w:trHeight w:val="254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9B2045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1AA04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44914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2DC8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Identificar los medios para el media tour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CF6E6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89399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31759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35EBE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7DB65558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50542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78B39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4BFCE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3F2139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63ECF" w:rsidRPr="00663ECF" w14:paraId="314CE4FF" w14:textId="77777777" w:rsidTr="00B15AC1">
        <w:trPr>
          <w:gridAfter w:val="1"/>
          <w:wAfter w:w="11" w:type="dxa"/>
          <w:trHeight w:val="254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3D9C9E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E1D0F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DA31D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6121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Gestionar la participacion en los medios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627C6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0A946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AD42D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A6BA3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687002E9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C956A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CC525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3FAC6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87211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63ECF" w:rsidRPr="00663ECF" w14:paraId="6A260F53" w14:textId="77777777" w:rsidTr="00B15AC1">
        <w:trPr>
          <w:gridAfter w:val="1"/>
          <w:wAfter w:w="11" w:type="dxa"/>
          <w:trHeight w:val="254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F9D6FC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98546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A8E7D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5D39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Realizar el media tour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A51CF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16704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9BEBF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78B5E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0ACA50CC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A45B5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0DF93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DE926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D637C3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63ECF" w:rsidRPr="00663ECF" w14:paraId="3980BBC4" w14:textId="77777777" w:rsidTr="00B15AC1">
        <w:trPr>
          <w:gridAfter w:val="1"/>
          <w:wAfter w:w="11" w:type="dxa"/>
          <w:trHeight w:val="471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26DB09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DDA16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45475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FDE0" w14:textId="77777777" w:rsidR="00663ECF" w:rsidRPr="00663ECF" w:rsidRDefault="00663ECF" w:rsidP="00B15AC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Elaborar reporte de los resultados de media tour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02708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641A3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0DAFC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DEE68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46AFE52C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79735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0BE60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40E7D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ECB24A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63ECF" w:rsidRPr="00663ECF" w14:paraId="6640CEE9" w14:textId="77777777" w:rsidTr="00B15AC1">
        <w:trPr>
          <w:gridAfter w:val="1"/>
          <w:wAfter w:w="11" w:type="dxa"/>
          <w:trHeight w:val="471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B023D9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06E8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Organización de eventos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F2A2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Porcentaje de eventos que cumplen con los requerimientos demandados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1089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Determinar los requerimientos de logistica del evento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2FE2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Comunicación de Solicitud, Reporte de evidencia del evento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E252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28E0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DEFC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0D843993" w14:textId="77777777" w:rsidR="00663ECF" w:rsidRPr="00B15AC1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  <w:r w:rsidRPr="00B15AC1"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  <w:t>95%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6F95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Comunicación de Solicitud, Reporte de evidencia del evento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5CED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Esta actividad es realizada según demanda y/o necesidad, la cual se cumple según las normas establecidas en cada evento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D9F8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Se realizo actividad en este periodo. Adjunto evidencia.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DF22F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63ECF" w:rsidRPr="00663ECF" w14:paraId="1846C680" w14:textId="77777777" w:rsidTr="00B15AC1">
        <w:trPr>
          <w:gridAfter w:val="1"/>
          <w:wAfter w:w="11" w:type="dxa"/>
          <w:trHeight w:val="471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4EB8AE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FC499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6162B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61BC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Gestionar y/o organizar la logistica del evento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B5BB7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A3D0B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4A65D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F0FAF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4E197481" w14:textId="77777777" w:rsidR="00663ECF" w:rsidRPr="00B15AC1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76117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47C3B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ECB35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56A00B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63ECF" w:rsidRPr="00663ECF" w14:paraId="6CB35034" w14:textId="77777777" w:rsidTr="00B15AC1">
        <w:trPr>
          <w:gridAfter w:val="1"/>
          <w:wAfter w:w="11" w:type="dxa"/>
          <w:trHeight w:val="254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39E3AE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0797B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1337B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E0AF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Supervisar y/o montar la logistica del evento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85BBD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4240D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7B7A7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D4C99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1E5055A3" w14:textId="77777777" w:rsidR="00663ECF" w:rsidRPr="00B15AC1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20FB5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13CCB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5E766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DB21FA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63ECF" w:rsidRPr="00663ECF" w14:paraId="4EA093E7" w14:textId="77777777" w:rsidTr="00B15AC1">
        <w:trPr>
          <w:gridAfter w:val="1"/>
          <w:wAfter w:w="11" w:type="dxa"/>
          <w:trHeight w:val="254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18D9AC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35BD8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76ECB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4F5E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Convocar los participantes del evento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B9905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A46C9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A4B22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14771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300EB010" w14:textId="77777777" w:rsidR="00663ECF" w:rsidRPr="00B15AC1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532E0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D85C8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20B4C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781A95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63ECF" w:rsidRPr="00663ECF" w14:paraId="03722C4E" w14:textId="77777777" w:rsidTr="00B15AC1">
        <w:trPr>
          <w:gridAfter w:val="1"/>
          <w:wAfter w:w="11" w:type="dxa"/>
          <w:trHeight w:val="254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56F397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BA631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3AACD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4960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Realizar el evento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7A59E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96BA6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3BA8F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8F882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0A527709" w14:textId="77777777" w:rsidR="00663ECF" w:rsidRPr="00B15AC1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D45A6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5BFAE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74FE6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114A7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63ECF" w:rsidRPr="00663ECF" w14:paraId="309FC5A9" w14:textId="77777777" w:rsidTr="00B15AC1">
        <w:trPr>
          <w:gridAfter w:val="1"/>
          <w:wAfter w:w="11" w:type="dxa"/>
          <w:trHeight w:val="254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1A5386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31571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A811F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3969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Elaborar reseña del evento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F3EFF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08BEA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44A3A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07215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31454F65" w14:textId="77777777" w:rsidR="00663ECF" w:rsidRPr="00B15AC1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39F45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20224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90462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C9ED41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63ECF" w:rsidRPr="00663ECF" w14:paraId="4447CEAF" w14:textId="77777777" w:rsidTr="00B15AC1">
        <w:trPr>
          <w:gridAfter w:val="1"/>
          <w:wAfter w:w="11" w:type="dxa"/>
          <w:trHeight w:val="556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6E9F5C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8AC0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Comunicación Interna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CB2D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Porcentaje de informaciones que llegan a los colaboradores internos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7EFA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Identificar las necesidades de los colaboradores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F995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Plan de Comunicacion Interna, Informe de resultados de las Comunicaciones Internas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D53E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9F23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E60B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80%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31881627" w14:textId="77777777" w:rsidR="00663ECF" w:rsidRPr="00B15AC1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  <w:r w:rsidRPr="00B15AC1"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  <w:t>99%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AE0F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Plan de Comunicacion Interna, Informe de resultados de las Comunicaciones Internas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51C2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La actividad se desarrolla de manera exitosa, iniciando con la instlación de murales en areas estrategicas y en los módulos de la institución, como la elaboracion de la revista (REVISTA-OMSA) en formato fisico y digital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7749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Esta actividad se esta trabajando en coordinación con la direccion de RR.HH, forman parte de la óptima implementación y en el proceso de elaboración.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61671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63ECF" w:rsidRPr="00663ECF" w14:paraId="3E9C24B7" w14:textId="77777777" w:rsidTr="00B15AC1">
        <w:trPr>
          <w:gridAfter w:val="1"/>
          <w:wAfter w:w="11" w:type="dxa"/>
          <w:trHeight w:val="414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D0DD0E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0E85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D324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E937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Elaborar el plan de comunicación interna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B45A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C494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1A1D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94CB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2F58E373" w14:textId="77777777" w:rsidR="00663ECF" w:rsidRPr="00B15AC1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72FF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474E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2453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453B4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63ECF" w:rsidRPr="00663ECF" w14:paraId="478C254F" w14:textId="77777777" w:rsidTr="00B15AC1">
        <w:trPr>
          <w:gridAfter w:val="1"/>
          <w:wAfter w:w="11" w:type="dxa"/>
          <w:trHeight w:val="348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3951EE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DBF2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AD81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F87E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Implementar el Plan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D051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8566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68F4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3CBF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092F38A4" w14:textId="77777777" w:rsidR="00663ECF" w:rsidRPr="00B15AC1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A977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3BC8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43BF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7BB2ED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63ECF" w:rsidRPr="00663ECF" w14:paraId="63A3F3F0" w14:textId="77777777" w:rsidTr="00B15AC1">
        <w:trPr>
          <w:gridAfter w:val="1"/>
          <w:wAfter w:w="11" w:type="dxa"/>
          <w:trHeight w:val="490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80213D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FD52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1CA9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727D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Dar seguimiento al plan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D8E3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4E24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799B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0C30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1DAB3334" w14:textId="77777777" w:rsidR="00663ECF" w:rsidRPr="00B15AC1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1A59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A01C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372D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F8D7E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63ECF" w:rsidRPr="00663ECF" w14:paraId="097C4CAD" w14:textId="77777777" w:rsidTr="00B15AC1">
        <w:trPr>
          <w:gridAfter w:val="1"/>
          <w:wAfter w:w="11" w:type="dxa"/>
          <w:trHeight w:val="320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D21DDF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CC20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Responsabilidad Social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D8D8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Cantidad de actividades de responsabilidad sociales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9B8D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Determinar tipo de actividad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5C32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Reporte de las Actividades de Responsabilidad Social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BA2F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4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9CF9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4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FF0F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5931AD00" w14:textId="77777777" w:rsidR="00663ECF" w:rsidRPr="00B15AC1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  <w:r w:rsidRPr="00B15AC1"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  <w:t>95%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CEEF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Reporte de las Actividades de Responsabilidad Social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A348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En este período se se llevó a cabo la actividad correspondiente al mismo, OMSA en la Escula. El programa medioambiental entrará en vigencia en el proximo ciclo escolar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CFAE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Actividad realizada con éxito, programa OMSA en la Escuela / ¨Programa Medioambiental¨ se recoordinara para el proximo año escolar.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C52DD6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63ECF" w:rsidRPr="00663ECF" w14:paraId="19849DF9" w14:textId="77777777" w:rsidTr="00B15AC1">
        <w:trPr>
          <w:gridAfter w:val="1"/>
          <w:wAfter w:w="11" w:type="dxa"/>
          <w:trHeight w:val="320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964BD6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8130E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FD06A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26B1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Organizar la logistica de la actividad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854FE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170CF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19B8E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94EDB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6B331135" w14:textId="77777777" w:rsidR="00663ECF" w:rsidRPr="00B15AC1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7FC71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C3AF8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EED3F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069B7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63ECF" w:rsidRPr="00663ECF" w14:paraId="71350F12" w14:textId="77777777" w:rsidTr="00B15AC1">
        <w:trPr>
          <w:gridAfter w:val="1"/>
          <w:wAfter w:w="11" w:type="dxa"/>
          <w:trHeight w:val="320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AD231D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8D838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B972A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F04B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Convocar los participantes de la actividad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91A6E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7B5BE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4144F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C162F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60EBC9BC" w14:textId="77777777" w:rsidR="00663ECF" w:rsidRPr="00B15AC1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72822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B7D57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4360B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5A09C1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63ECF" w:rsidRPr="00663ECF" w14:paraId="6BC01CAB" w14:textId="77777777" w:rsidTr="00B15AC1">
        <w:trPr>
          <w:gridAfter w:val="1"/>
          <w:wAfter w:w="11" w:type="dxa"/>
          <w:trHeight w:val="320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901D34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D0A84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92D64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1B16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Realizar la actividad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F0FF5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3F24F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3A567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D3F0D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6C78BF5F" w14:textId="77777777" w:rsidR="00663ECF" w:rsidRPr="00B15AC1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27DB2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CFBF1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A2424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95FE1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63ECF" w:rsidRPr="00663ECF" w14:paraId="0B11AC38" w14:textId="77777777" w:rsidTr="00B15AC1">
        <w:trPr>
          <w:gridAfter w:val="1"/>
          <w:wAfter w:w="11" w:type="dxa"/>
          <w:trHeight w:val="320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18B578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6A56C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4D821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5729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Elaborar informe de la actividad social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0A353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6826A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5FF7C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7363B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4638246A" w14:textId="77777777" w:rsidR="00663ECF" w:rsidRPr="00B15AC1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9CC13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6DF61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4440F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93D9A6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63ECF" w:rsidRPr="00663ECF" w14:paraId="5F91DA3F" w14:textId="77777777" w:rsidTr="00B15AC1">
        <w:trPr>
          <w:gridAfter w:val="1"/>
          <w:wAfter w:w="11" w:type="dxa"/>
          <w:trHeight w:val="320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089DEF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BF81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Plan de Promocion y Publicidad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7DFE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Porcentaje de cumpliento del plan de publicidad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7A13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Listado de medios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0E08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Plan de Promocion y Publicidad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2EA8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N/A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D6A5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5C32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7E55C559" w14:textId="77777777" w:rsidR="00663ECF" w:rsidRPr="00B15AC1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  <w:r w:rsidRPr="00B15AC1"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  <w:t>93%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E9B5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Plan de Promocion y Publicidad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A0B1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En este periodo se aperturo el proceso de publicidad en espera de presupuesto para finalizacion del mismo.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7B46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N/A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24DF28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63ECF" w:rsidRPr="00663ECF" w14:paraId="755963DE" w14:textId="77777777" w:rsidTr="00B15AC1">
        <w:trPr>
          <w:gridAfter w:val="1"/>
          <w:wAfter w:w="11" w:type="dxa"/>
          <w:trHeight w:val="320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6E7F1F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B91B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0991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C176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Selección proceso de medios.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B823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02B1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E9F6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5BE8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6D80BD14" w14:textId="77777777" w:rsidR="00663ECF" w:rsidRPr="00B15AC1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9462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7800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7057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85995D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63ECF" w:rsidRPr="00663ECF" w14:paraId="3407F5A3" w14:textId="77777777" w:rsidTr="00B15AC1">
        <w:trPr>
          <w:gridAfter w:val="1"/>
          <w:wAfter w:w="11" w:type="dxa"/>
          <w:trHeight w:val="490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5928C0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ECD8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02EB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DE9E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Imágenes y videos de publicaciones en los medios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26CB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19F3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882B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D46F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470B4EB6" w14:textId="77777777" w:rsidR="00663ECF" w:rsidRPr="00B15AC1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724A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3003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C698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DD9773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63ECF" w:rsidRPr="00663ECF" w14:paraId="1371ECC3" w14:textId="77777777" w:rsidTr="00B15AC1">
        <w:trPr>
          <w:gridAfter w:val="1"/>
          <w:wAfter w:w="11" w:type="dxa"/>
          <w:trHeight w:val="348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674668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D59B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Plan de Redes Sociales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5C46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Porcentaje de Publicaciones en redes sociales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AF6A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Determinar el contenido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4202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Reporte de Redes Sociales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3206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EE37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8C40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2AAD25AE" w14:textId="77777777" w:rsidR="00663ECF" w:rsidRPr="00B15AC1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  <w:r w:rsidRPr="00B15AC1"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  <w:t>90%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410E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Reporte de Redes Sociales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9373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Esta actividad fue realizada según lo propuesto en el periodo y con excedente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62B0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En este período el equipo logró cumplir con las tareas asignadas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AF7D2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63ECF" w:rsidRPr="00663ECF" w14:paraId="54A0D23B" w14:textId="77777777" w:rsidTr="00B15AC1">
        <w:trPr>
          <w:gridAfter w:val="1"/>
          <w:wAfter w:w="11" w:type="dxa"/>
          <w:trHeight w:val="348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94B488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DE8805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14EDA7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DE3D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Elaborar el contenido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7370F9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C1DDBF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64ACCC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45E1BA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0BF191B0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6EBCBE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B9A85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739D75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6C73BC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63ECF" w:rsidRPr="00663ECF" w14:paraId="2C1003F2" w14:textId="77777777" w:rsidTr="00B15AC1">
        <w:trPr>
          <w:gridAfter w:val="1"/>
          <w:wAfter w:w="11" w:type="dxa"/>
          <w:trHeight w:val="348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AE0098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5994EC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B2E313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125E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Llevar el contenido a plataforma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D3580B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E58B2B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18BD0D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1959B0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76929717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BB4B9B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507C0F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B423F1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D39BE3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63ECF" w:rsidRPr="00663ECF" w14:paraId="5D058073" w14:textId="77777777" w:rsidTr="00B15AC1">
        <w:trPr>
          <w:gridAfter w:val="1"/>
          <w:wAfter w:w="11" w:type="dxa"/>
          <w:trHeight w:val="348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742264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586178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A01E46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29A3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Elaborar reporte de los resultados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68339E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9139B2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5F40E6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498C39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77954A49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4FBBB8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E15C95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A998B2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53B2F7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663ECF" w:rsidRPr="00663ECF" w14:paraId="05D69554" w14:textId="77777777" w:rsidTr="00663ECF">
        <w:trPr>
          <w:gridAfter w:val="1"/>
          <w:wAfter w:w="11" w:type="dxa"/>
          <w:trHeight w:val="244"/>
        </w:trPr>
        <w:tc>
          <w:tcPr>
            <w:tcW w:w="31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371DA9FF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TOTAL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080F7CE6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55372E30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40F3CED7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6452DB0E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59AA96D4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00692EB1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5E30F073" w14:textId="77777777" w:rsidR="00663ECF" w:rsidRPr="00663ECF" w:rsidRDefault="00663ECF" w:rsidP="00663EC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96.00%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168555CE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14398286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7D511B7A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2B981E7E" w14:textId="77777777" w:rsidR="00663ECF" w:rsidRPr="00663ECF" w:rsidRDefault="00663ECF" w:rsidP="00663EC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</w:tr>
    </w:tbl>
    <w:p w14:paraId="49C9683D" w14:textId="77777777" w:rsidR="00892A3D" w:rsidRDefault="00892A3D" w:rsidP="00D96025">
      <w:pPr>
        <w:jc w:val="center"/>
        <w:rPr>
          <w:rFonts w:ascii="Barlow" w:hAnsi="Barlow"/>
          <w:lang w:val="es-ES"/>
        </w:rPr>
      </w:pPr>
    </w:p>
    <w:p w14:paraId="63E249E4" w14:textId="77777777" w:rsidR="00B15AC1" w:rsidRDefault="00B15AC1" w:rsidP="00D96025">
      <w:pPr>
        <w:jc w:val="center"/>
        <w:rPr>
          <w:rFonts w:ascii="Barlow" w:hAnsi="Barlow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36"/>
        <w:gridCol w:w="1670"/>
        <w:gridCol w:w="1496"/>
        <w:gridCol w:w="1568"/>
        <w:gridCol w:w="1476"/>
        <w:gridCol w:w="1229"/>
        <w:gridCol w:w="1271"/>
        <w:gridCol w:w="1246"/>
        <w:gridCol w:w="1532"/>
        <w:gridCol w:w="1496"/>
        <w:gridCol w:w="1329"/>
        <w:gridCol w:w="1440"/>
        <w:gridCol w:w="992"/>
      </w:tblGrid>
      <w:tr w:rsidR="00B15AC1" w:rsidRPr="00EC302D" w14:paraId="4603285A" w14:textId="24029ED5" w:rsidTr="001E5DC6">
        <w:trPr>
          <w:trHeight w:val="1370"/>
        </w:trPr>
        <w:tc>
          <w:tcPr>
            <w:tcW w:w="17289" w:type="dxa"/>
            <w:gridSpan w:val="12"/>
            <w:tcBorders>
              <w:bottom w:val="single" w:sz="4" w:space="0" w:color="auto"/>
            </w:tcBorders>
            <w:noWrap/>
            <w:hideMark/>
          </w:tcPr>
          <w:p w14:paraId="4A781349" w14:textId="3E7A6E34" w:rsidR="00B15AC1" w:rsidRPr="00EC302D" w:rsidRDefault="00B15AC1">
            <w:pPr>
              <w:jc w:val="center"/>
              <w:rPr>
                <w:rFonts w:ascii="Barlow" w:hAnsi="Barlow"/>
              </w:rPr>
            </w:pP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w:drawing>
                <wp:anchor distT="0" distB="0" distL="114300" distR="114300" simplePos="0" relativeHeight="251948032" behindDoc="0" locked="0" layoutInCell="1" allowOverlap="1" wp14:anchorId="422D07C0" wp14:editId="5417BC2D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113030</wp:posOffset>
                  </wp:positionV>
                  <wp:extent cx="2286000" cy="495300"/>
                  <wp:effectExtent l="0" t="0" r="0" b="0"/>
                  <wp:wrapNone/>
                  <wp:docPr id="419020394" name="Imagen 9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F56086-564A-21EE-28F8-48E7AD9DE2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>
                            <a:extLst>
                              <a:ext uri="{FF2B5EF4-FFF2-40B4-BE49-F238E27FC236}">
                                <a16:creationId xmlns:a16="http://schemas.microsoft.com/office/drawing/2014/main" id="{28F56086-564A-21EE-28F8-48E7AD9DE2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" b="-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39419B0" w14:textId="77777777" w:rsidR="00B15AC1" w:rsidRPr="00EC302D" w:rsidRDefault="00B15AC1"/>
        </w:tc>
      </w:tr>
      <w:tr w:rsidR="00B15AC1" w:rsidRPr="00EC302D" w14:paraId="79255B45" w14:textId="37DBEFBE" w:rsidTr="00B15AC1">
        <w:trPr>
          <w:trHeight w:val="375"/>
        </w:trPr>
        <w:tc>
          <w:tcPr>
            <w:tcW w:w="17289" w:type="dxa"/>
            <w:gridSpan w:val="12"/>
            <w:noWrap/>
            <w:hideMark/>
          </w:tcPr>
          <w:p w14:paraId="088C5913" w14:textId="0ACB90B0" w:rsidR="00B15AC1" w:rsidRPr="00EC302D" w:rsidRDefault="00B15AC1" w:rsidP="00EC302D">
            <w:pPr>
              <w:tabs>
                <w:tab w:val="left" w:pos="465"/>
                <w:tab w:val="center" w:pos="8527"/>
              </w:tabs>
              <w:rPr>
                <w:rFonts w:ascii="Barlow" w:hAnsi="Barlow"/>
                <w:b/>
                <w:bCs/>
              </w:rPr>
            </w:pPr>
            <w:r>
              <w:rPr>
                <w:rFonts w:ascii="Barlow" w:hAnsi="Barlow"/>
                <w:b/>
                <w:bCs/>
              </w:rPr>
              <w:tab/>
            </w:r>
            <w:r>
              <w:rPr>
                <w:rFonts w:ascii="Barlow" w:hAnsi="Barlow"/>
                <w:b/>
                <w:bCs/>
              </w:rPr>
              <w:tab/>
            </w:r>
            <w:r w:rsidRPr="00EC302D">
              <w:rPr>
                <w:rFonts w:ascii="Barlow" w:hAnsi="Barlow"/>
                <w:b/>
                <w:bCs/>
              </w:rPr>
              <w:t>DIRECCIÓN DE PLANIFICACIÓN Y DESARROLLO</w:t>
            </w:r>
          </w:p>
        </w:tc>
        <w:tc>
          <w:tcPr>
            <w:tcW w:w="992" w:type="dxa"/>
            <w:vMerge/>
            <w:shd w:val="clear" w:color="auto" w:fill="auto"/>
          </w:tcPr>
          <w:p w14:paraId="0B891C93" w14:textId="77777777" w:rsidR="00B15AC1" w:rsidRPr="00EC302D" w:rsidRDefault="00B15AC1"/>
        </w:tc>
      </w:tr>
      <w:tr w:rsidR="00B15AC1" w:rsidRPr="00EC302D" w14:paraId="1B18562B" w14:textId="2619F0FF" w:rsidTr="00B15AC1">
        <w:trPr>
          <w:trHeight w:val="315"/>
        </w:trPr>
        <w:tc>
          <w:tcPr>
            <w:tcW w:w="17289" w:type="dxa"/>
            <w:gridSpan w:val="12"/>
            <w:hideMark/>
          </w:tcPr>
          <w:p w14:paraId="292B5DE1" w14:textId="3D19A399" w:rsidR="00B15AC1" w:rsidRPr="00EC302D" w:rsidRDefault="00B15AC1">
            <w:pPr>
              <w:jc w:val="center"/>
              <w:rPr>
                <w:rFonts w:ascii="Barlow" w:hAnsi="Barlow"/>
                <w:b/>
                <w:bCs/>
              </w:rPr>
            </w:pPr>
            <w:r w:rsidRPr="00EC302D">
              <w:rPr>
                <w:rFonts w:ascii="Barlow" w:hAnsi="Barlow"/>
                <w:b/>
                <w:bCs/>
              </w:rPr>
              <w:t>GERENCIA DE FORMULACIÓN, MONITOREO Y EVALUACIÓN DE PLANES, PROGRAMAS Y PROYECTOS</w:t>
            </w:r>
          </w:p>
        </w:tc>
        <w:tc>
          <w:tcPr>
            <w:tcW w:w="992" w:type="dxa"/>
            <w:vMerge/>
            <w:shd w:val="clear" w:color="auto" w:fill="auto"/>
          </w:tcPr>
          <w:p w14:paraId="4C3F25F3" w14:textId="77777777" w:rsidR="00B15AC1" w:rsidRPr="00EC302D" w:rsidRDefault="00B15AC1"/>
        </w:tc>
      </w:tr>
      <w:tr w:rsidR="00B15AC1" w:rsidRPr="00EC302D" w14:paraId="17FAB484" w14:textId="2D9FC7C6" w:rsidTr="00B15AC1">
        <w:trPr>
          <w:trHeight w:val="315"/>
        </w:trPr>
        <w:tc>
          <w:tcPr>
            <w:tcW w:w="17289" w:type="dxa"/>
            <w:gridSpan w:val="12"/>
            <w:hideMark/>
          </w:tcPr>
          <w:p w14:paraId="0FAE7648" w14:textId="08468D0C" w:rsidR="00B15AC1" w:rsidRPr="00EC302D" w:rsidRDefault="00B15AC1">
            <w:pPr>
              <w:jc w:val="center"/>
              <w:rPr>
                <w:rFonts w:ascii="Barlow" w:hAnsi="Barlow"/>
                <w:b/>
                <w:bCs/>
              </w:rPr>
            </w:pPr>
            <w:r w:rsidRPr="00EC302D">
              <w:rPr>
                <w:rFonts w:ascii="Barlow" w:hAnsi="Barlow"/>
                <w:b/>
                <w:bCs/>
              </w:rPr>
              <w:t>MATRIZ DE EVALUACIÓN Y ANÁLISIS DE INDICADORES PLAN OPERATIVO ANUAL (POA)</w:t>
            </w:r>
          </w:p>
        </w:tc>
        <w:tc>
          <w:tcPr>
            <w:tcW w:w="992" w:type="dxa"/>
            <w:vMerge/>
            <w:shd w:val="clear" w:color="auto" w:fill="auto"/>
          </w:tcPr>
          <w:p w14:paraId="65BFD15E" w14:textId="77777777" w:rsidR="00B15AC1" w:rsidRPr="00EC302D" w:rsidRDefault="00B15AC1"/>
        </w:tc>
      </w:tr>
      <w:tr w:rsidR="00EC302D" w:rsidRPr="00EC302D" w14:paraId="10FFFF6E" w14:textId="77777777" w:rsidTr="00B15AC1">
        <w:trPr>
          <w:trHeight w:val="320"/>
        </w:trPr>
        <w:tc>
          <w:tcPr>
            <w:tcW w:w="18281" w:type="dxa"/>
            <w:gridSpan w:val="13"/>
            <w:hideMark/>
          </w:tcPr>
          <w:p w14:paraId="611C2D3A" w14:textId="77777777" w:rsidR="00EC302D" w:rsidRPr="00EC302D" w:rsidRDefault="00EC302D">
            <w:pPr>
              <w:jc w:val="center"/>
              <w:rPr>
                <w:rFonts w:ascii="Barlow" w:hAnsi="Barlow"/>
                <w:b/>
                <w:bCs/>
              </w:rPr>
            </w:pPr>
            <w:r w:rsidRPr="00EC302D">
              <w:rPr>
                <w:rFonts w:ascii="Barlow" w:hAnsi="Barlow"/>
                <w:b/>
                <w:bCs/>
              </w:rPr>
              <w:t>DIRECCIÓN: ADMINISTRATIVA</w:t>
            </w:r>
          </w:p>
        </w:tc>
      </w:tr>
      <w:tr w:rsidR="00EC302D" w:rsidRPr="00EC302D" w14:paraId="19EE2B26" w14:textId="77777777" w:rsidTr="00B15AC1">
        <w:trPr>
          <w:trHeight w:val="282"/>
        </w:trPr>
        <w:tc>
          <w:tcPr>
            <w:tcW w:w="17289" w:type="dxa"/>
            <w:gridSpan w:val="12"/>
            <w:hideMark/>
          </w:tcPr>
          <w:p w14:paraId="47F6DBCD" w14:textId="36449426" w:rsidR="00EC302D" w:rsidRPr="00EC302D" w:rsidRDefault="00EC302D" w:rsidP="00EC302D">
            <w:pPr>
              <w:jc w:val="center"/>
              <w:rPr>
                <w:rFonts w:ascii="Barlow" w:hAnsi="Barlow"/>
                <w:b/>
                <w:bCs/>
              </w:rPr>
            </w:pPr>
            <w:r w:rsidRPr="00EC302D">
              <w:rPr>
                <w:rFonts w:ascii="Barlow" w:hAnsi="Barlow"/>
                <w:b/>
                <w:bCs/>
              </w:rPr>
              <w:t xml:space="preserve">PERIODO DE MEDICIÓN: </w:t>
            </w:r>
            <w:r>
              <w:rPr>
                <w:rFonts w:ascii="Barlow" w:hAnsi="Barlow"/>
                <w:b/>
                <w:bCs/>
              </w:rPr>
              <w:t xml:space="preserve">SEGUNDO TRIMESTRE </w:t>
            </w:r>
            <w:r w:rsidRPr="00EC302D">
              <w:rPr>
                <w:rFonts w:ascii="Barlow" w:hAnsi="Barlow"/>
                <w:b/>
                <w:bCs/>
              </w:rPr>
              <w:t>(</w:t>
            </w:r>
            <w:r>
              <w:rPr>
                <w:rFonts w:ascii="Barlow" w:hAnsi="Barlow"/>
                <w:b/>
                <w:bCs/>
              </w:rPr>
              <w:t>ABRIL- JUNIO</w:t>
            </w:r>
            <w:r w:rsidRPr="00EC302D">
              <w:rPr>
                <w:rFonts w:ascii="Barlow" w:hAnsi="Barlow"/>
                <w:b/>
                <w:bCs/>
              </w:rPr>
              <w:t>)</w:t>
            </w:r>
          </w:p>
        </w:tc>
        <w:tc>
          <w:tcPr>
            <w:tcW w:w="992" w:type="dxa"/>
            <w:noWrap/>
            <w:hideMark/>
          </w:tcPr>
          <w:p w14:paraId="645B3431" w14:textId="77777777" w:rsidR="00EC302D" w:rsidRPr="00EC302D" w:rsidRDefault="00EC302D" w:rsidP="00EC302D">
            <w:pPr>
              <w:jc w:val="center"/>
              <w:rPr>
                <w:rFonts w:ascii="Barlow" w:hAnsi="Barlow"/>
              </w:rPr>
            </w:pPr>
            <w:r w:rsidRPr="00EC302D">
              <w:rPr>
                <w:rFonts w:ascii="Barlow" w:hAnsi="Barlow"/>
              </w:rPr>
              <w:t> </w:t>
            </w:r>
          </w:p>
        </w:tc>
      </w:tr>
      <w:tr w:rsidR="00B15AC1" w:rsidRPr="00B15AC1" w14:paraId="455410A2" w14:textId="77777777" w:rsidTr="00B15AC1">
        <w:trPr>
          <w:trHeight w:val="1140"/>
        </w:trPr>
        <w:tc>
          <w:tcPr>
            <w:tcW w:w="1536" w:type="dxa"/>
            <w:shd w:val="clear" w:color="auto" w:fill="009045"/>
            <w:noWrap/>
            <w:vAlign w:val="center"/>
            <w:hideMark/>
          </w:tcPr>
          <w:p w14:paraId="60FA0122" w14:textId="77777777" w:rsidR="00EC302D" w:rsidRPr="00B15AC1" w:rsidRDefault="00EC302D" w:rsidP="00B15AC1">
            <w:pPr>
              <w:jc w:val="center"/>
              <w:rPr>
                <w:rFonts w:ascii="Barlow" w:hAnsi="Barlow"/>
                <w:b/>
                <w:bCs/>
                <w:color w:val="FFFFFF" w:themeColor="background1"/>
                <w:sz w:val="18"/>
                <w:szCs w:val="18"/>
              </w:rPr>
            </w:pPr>
            <w:r w:rsidRPr="00B15AC1">
              <w:rPr>
                <w:rFonts w:ascii="Barlow" w:hAnsi="Barlow"/>
                <w:b/>
                <w:bCs/>
                <w:color w:val="FFFFFF" w:themeColor="background1"/>
                <w:sz w:val="18"/>
                <w:szCs w:val="18"/>
              </w:rPr>
              <w:t>RESULTADO</w:t>
            </w:r>
          </w:p>
        </w:tc>
        <w:tc>
          <w:tcPr>
            <w:tcW w:w="1670" w:type="dxa"/>
            <w:shd w:val="clear" w:color="auto" w:fill="009045"/>
            <w:vAlign w:val="center"/>
            <w:hideMark/>
          </w:tcPr>
          <w:p w14:paraId="720A5542" w14:textId="77777777" w:rsidR="00EC302D" w:rsidRPr="00B15AC1" w:rsidRDefault="00EC302D" w:rsidP="00B15AC1">
            <w:pPr>
              <w:jc w:val="center"/>
              <w:rPr>
                <w:rFonts w:ascii="Barlow" w:hAnsi="Barlow"/>
                <w:b/>
                <w:bCs/>
                <w:color w:val="FFFFFF" w:themeColor="background1"/>
                <w:sz w:val="18"/>
                <w:szCs w:val="18"/>
              </w:rPr>
            </w:pPr>
            <w:r w:rsidRPr="00B15AC1">
              <w:rPr>
                <w:rFonts w:ascii="Barlow" w:hAnsi="Barlow"/>
                <w:b/>
                <w:bCs/>
                <w:color w:val="FFFFFF" w:themeColor="background1"/>
                <w:sz w:val="18"/>
                <w:szCs w:val="18"/>
              </w:rPr>
              <w:t>PRODUCTO</w:t>
            </w:r>
          </w:p>
        </w:tc>
        <w:tc>
          <w:tcPr>
            <w:tcW w:w="1496" w:type="dxa"/>
            <w:shd w:val="clear" w:color="auto" w:fill="009045"/>
            <w:vAlign w:val="center"/>
            <w:hideMark/>
          </w:tcPr>
          <w:p w14:paraId="1175B200" w14:textId="77777777" w:rsidR="00EC302D" w:rsidRPr="00B15AC1" w:rsidRDefault="00EC302D" w:rsidP="00B15AC1">
            <w:pPr>
              <w:jc w:val="center"/>
              <w:rPr>
                <w:rFonts w:ascii="Barlow" w:hAnsi="Barlow"/>
                <w:b/>
                <w:bCs/>
                <w:color w:val="FFFFFF" w:themeColor="background1"/>
                <w:sz w:val="18"/>
                <w:szCs w:val="18"/>
              </w:rPr>
            </w:pPr>
            <w:r w:rsidRPr="00B15AC1">
              <w:rPr>
                <w:rFonts w:ascii="Barlow" w:hAnsi="Barlow"/>
                <w:b/>
                <w:bCs/>
                <w:color w:val="FFFFFF" w:themeColor="background1"/>
                <w:sz w:val="18"/>
                <w:szCs w:val="18"/>
              </w:rPr>
              <w:t>INDICADOR</w:t>
            </w:r>
          </w:p>
        </w:tc>
        <w:tc>
          <w:tcPr>
            <w:tcW w:w="1568" w:type="dxa"/>
            <w:shd w:val="clear" w:color="auto" w:fill="009045"/>
            <w:vAlign w:val="center"/>
            <w:hideMark/>
          </w:tcPr>
          <w:p w14:paraId="6B3A6890" w14:textId="77777777" w:rsidR="00EC302D" w:rsidRPr="00B15AC1" w:rsidRDefault="00EC302D" w:rsidP="00B15AC1">
            <w:pPr>
              <w:jc w:val="center"/>
              <w:rPr>
                <w:rFonts w:ascii="Barlow" w:hAnsi="Barlow"/>
                <w:b/>
                <w:bCs/>
                <w:color w:val="FFFFFF" w:themeColor="background1"/>
                <w:sz w:val="18"/>
                <w:szCs w:val="18"/>
              </w:rPr>
            </w:pPr>
            <w:r w:rsidRPr="00B15AC1">
              <w:rPr>
                <w:rFonts w:ascii="Barlow" w:hAnsi="Barlow"/>
                <w:b/>
                <w:bCs/>
                <w:color w:val="FFFFFF" w:themeColor="background1"/>
                <w:sz w:val="18"/>
                <w:szCs w:val="18"/>
              </w:rPr>
              <w:t>ACTIVIDAD</w:t>
            </w:r>
          </w:p>
        </w:tc>
        <w:tc>
          <w:tcPr>
            <w:tcW w:w="1476" w:type="dxa"/>
            <w:shd w:val="clear" w:color="auto" w:fill="009045"/>
            <w:vAlign w:val="center"/>
            <w:hideMark/>
          </w:tcPr>
          <w:p w14:paraId="3ACA4FDA" w14:textId="77777777" w:rsidR="00EC302D" w:rsidRPr="00B15AC1" w:rsidRDefault="00EC302D" w:rsidP="00B15AC1">
            <w:pPr>
              <w:jc w:val="center"/>
              <w:rPr>
                <w:rFonts w:ascii="Barlow" w:hAnsi="Barlow"/>
                <w:b/>
                <w:bCs/>
                <w:color w:val="FFFFFF" w:themeColor="background1"/>
                <w:sz w:val="18"/>
                <w:szCs w:val="18"/>
              </w:rPr>
            </w:pPr>
            <w:r w:rsidRPr="00B15AC1">
              <w:rPr>
                <w:rFonts w:ascii="Barlow" w:hAnsi="Barlow"/>
                <w:b/>
                <w:bCs/>
                <w:color w:val="FFFFFF" w:themeColor="background1"/>
                <w:sz w:val="18"/>
                <w:szCs w:val="18"/>
              </w:rPr>
              <w:t>MEDIOS DE VERIFICACIÓN</w:t>
            </w:r>
          </w:p>
        </w:tc>
        <w:tc>
          <w:tcPr>
            <w:tcW w:w="1229" w:type="dxa"/>
            <w:shd w:val="clear" w:color="auto" w:fill="009045"/>
            <w:vAlign w:val="center"/>
            <w:hideMark/>
          </w:tcPr>
          <w:p w14:paraId="7E663BA1" w14:textId="77777777" w:rsidR="00EC302D" w:rsidRPr="00B15AC1" w:rsidRDefault="00EC302D" w:rsidP="00B15AC1">
            <w:pPr>
              <w:jc w:val="center"/>
              <w:rPr>
                <w:rFonts w:ascii="Barlow" w:hAnsi="Barlow"/>
                <w:b/>
                <w:bCs/>
                <w:color w:val="FFFFFF" w:themeColor="background1"/>
                <w:sz w:val="18"/>
                <w:szCs w:val="18"/>
              </w:rPr>
            </w:pPr>
            <w:r w:rsidRPr="00B15AC1">
              <w:rPr>
                <w:rFonts w:ascii="Barlow" w:hAnsi="Barlow"/>
                <w:b/>
                <w:bCs/>
                <w:color w:val="FFFFFF" w:themeColor="background1"/>
                <w:sz w:val="18"/>
                <w:szCs w:val="18"/>
              </w:rPr>
              <w:t>LINEA BASE</w:t>
            </w:r>
          </w:p>
        </w:tc>
        <w:tc>
          <w:tcPr>
            <w:tcW w:w="1271" w:type="dxa"/>
            <w:shd w:val="clear" w:color="auto" w:fill="009045"/>
            <w:vAlign w:val="center"/>
            <w:hideMark/>
          </w:tcPr>
          <w:p w14:paraId="330A7CBC" w14:textId="77777777" w:rsidR="00EC302D" w:rsidRPr="00B15AC1" w:rsidRDefault="00EC302D" w:rsidP="00B15AC1">
            <w:pPr>
              <w:jc w:val="center"/>
              <w:rPr>
                <w:rFonts w:ascii="Barlow" w:hAnsi="Barlow"/>
                <w:b/>
                <w:bCs/>
                <w:color w:val="FFFFFF" w:themeColor="background1"/>
                <w:sz w:val="18"/>
                <w:szCs w:val="18"/>
              </w:rPr>
            </w:pPr>
            <w:r w:rsidRPr="00B15AC1">
              <w:rPr>
                <w:rFonts w:ascii="Barlow" w:hAnsi="Barlow"/>
                <w:b/>
                <w:bCs/>
                <w:color w:val="FFFFFF" w:themeColor="background1"/>
                <w:sz w:val="18"/>
                <w:szCs w:val="18"/>
              </w:rPr>
              <w:t>META</w:t>
            </w:r>
          </w:p>
        </w:tc>
        <w:tc>
          <w:tcPr>
            <w:tcW w:w="1246" w:type="dxa"/>
            <w:shd w:val="clear" w:color="auto" w:fill="009045"/>
            <w:vAlign w:val="center"/>
            <w:hideMark/>
          </w:tcPr>
          <w:p w14:paraId="34600BD8" w14:textId="77777777" w:rsidR="00EC302D" w:rsidRPr="00B15AC1" w:rsidRDefault="00EC302D" w:rsidP="00B15AC1">
            <w:pPr>
              <w:jc w:val="center"/>
              <w:rPr>
                <w:rFonts w:ascii="Barlow" w:hAnsi="Barlow"/>
                <w:b/>
                <w:bCs/>
                <w:color w:val="FFFFFF" w:themeColor="background1"/>
                <w:sz w:val="18"/>
                <w:szCs w:val="18"/>
              </w:rPr>
            </w:pPr>
            <w:r w:rsidRPr="00B15AC1">
              <w:rPr>
                <w:rFonts w:ascii="Barlow" w:hAnsi="Barlow"/>
                <w:b/>
                <w:bCs/>
                <w:color w:val="FFFFFF" w:themeColor="background1"/>
                <w:sz w:val="18"/>
                <w:szCs w:val="18"/>
              </w:rPr>
              <w:t>EJECUTADO EN EL PERIODO</w:t>
            </w:r>
          </w:p>
        </w:tc>
        <w:tc>
          <w:tcPr>
            <w:tcW w:w="1532" w:type="dxa"/>
            <w:shd w:val="clear" w:color="auto" w:fill="009045"/>
            <w:vAlign w:val="center"/>
            <w:hideMark/>
          </w:tcPr>
          <w:p w14:paraId="63B32540" w14:textId="77777777" w:rsidR="00EC302D" w:rsidRPr="00B15AC1" w:rsidRDefault="00EC302D" w:rsidP="00B15AC1">
            <w:pPr>
              <w:jc w:val="center"/>
              <w:rPr>
                <w:rFonts w:ascii="Barlow" w:hAnsi="Barlow"/>
                <w:b/>
                <w:bCs/>
                <w:color w:val="FFFFFF" w:themeColor="background1"/>
                <w:sz w:val="18"/>
                <w:szCs w:val="18"/>
              </w:rPr>
            </w:pPr>
            <w:r w:rsidRPr="00B15AC1">
              <w:rPr>
                <w:rFonts w:ascii="Barlow" w:hAnsi="Barlow"/>
                <w:b/>
                <w:bCs/>
                <w:color w:val="FFFFFF" w:themeColor="background1"/>
                <w:sz w:val="18"/>
                <w:szCs w:val="18"/>
              </w:rPr>
              <w:t>% DE CUMPLIMIENTO EN EL PERIODO</w:t>
            </w:r>
          </w:p>
        </w:tc>
        <w:tc>
          <w:tcPr>
            <w:tcW w:w="1496" w:type="dxa"/>
            <w:shd w:val="clear" w:color="auto" w:fill="009045"/>
            <w:vAlign w:val="center"/>
            <w:hideMark/>
          </w:tcPr>
          <w:p w14:paraId="6AA8E289" w14:textId="77777777" w:rsidR="00EC302D" w:rsidRPr="00B15AC1" w:rsidRDefault="00EC302D" w:rsidP="00B15AC1">
            <w:pPr>
              <w:jc w:val="center"/>
              <w:rPr>
                <w:rFonts w:ascii="Barlow" w:hAnsi="Barlow"/>
                <w:b/>
                <w:bCs/>
                <w:color w:val="FFFFFF" w:themeColor="background1"/>
                <w:sz w:val="18"/>
                <w:szCs w:val="18"/>
              </w:rPr>
            </w:pPr>
            <w:r w:rsidRPr="00B15AC1">
              <w:rPr>
                <w:rFonts w:ascii="Barlow" w:hAnsi="Barlow"/>
                <w:b/>
                <w:bCs/>
                <w:color w:val="FFFFFF" w:themeColor="background1"/>
                <w:sz w:val="18"/>
                <w:szCs w:val="18"/>
              </w:rPr>
              <w:t>EVIDENCIA</w:t>
            </w:r>
          </w:p>
        </w:tc>
        <w:tc>
          <w:tcPr>
            <w:tcW w:w="1329" w:type="dxa"/>
            <w:shd w:val="clear" w:color="auto" w:fill="009045"/>
            <w:vAlign w:val="center"/>
            <w:hideMark/>
          </w:tcPr>
          <w:p w14:paraId="6C079D40" w14:textId="77777777" w:rsidR="00EC302D" w:rsidRPr="00B15AC1" w:rsidRDefault="00EC302D" w:rsidP="00B15AC1">
            <w:pPr>
              <w:jc w:val="center"/>
              <w:rPr>
                <w:rFonts w:ascii="Barlow" w:hAnsi="Barlow"/>
                <w:b/>
                <w:bCs/>
                <w:color w:val="FFFFFF" w:themeColor="background1"/>
                <w:sz w:val="18"/>
                <w:szCs w:val="18"/>
              </w:rPr>
            </w:pPr>
            <w:r w:rsidRPr="00B15AC1">
              <w:rPr>
                <w:rFonts w:ascii="Barlow" w:hAnsi="Barlow"/>
                <w:b/>
                <w:bCs/>
                <w:color w:val="FFFFFF" w:themeColor="background1"/>
                <w:sz w:val="18"/>
                <w:szCs w:val="18"/>
              </w:rPr>
              <w:t>ANÁLISIS DE DESEMPEÑO DE INDICADOR</w:t>
            </w:r>
          </w:p>
        </w:tc>
        <w:tc>
          <w:tcPr>
            <w:tcW w:w="1440" w:type="dxa"/>
            <w:shd w:val="clear" w:color="auto" w:fill="009045"/>
            <w:vAlign w:val="center"/>
            <w:hideMark/>
          </w:tcPr>
          <w:p w14:paraId="7B288746" w14:textId="77777777" w:rsidR="00EC302D" w:rsidRPr="00B15AC1" w:rsidRDefault="00EC302D" w:rsidP="00B15AC1">
            <w:pPr>
              <w:jc w:val="center"/>
              <w:rPr>
                <w:rFonts w:ascii="Barlow" w:hAnsi="Barlow"/>
                <w:b/>
                <w:bCs/>
                <w:color w:val="FFFFFF" w:themeColor="background1"/>
                <w:sz w:val="18"/>
                <w:szCs w:val="18"/>
              </w:rPr>
            </w:pPr>
            <w:r w:rsidRPr="00B15AC1">
              <w:rPr>
                <w:rFonts w:ascii="Barlow" w:hAnsi="Barlow"/>
                <w:b/>
                <w:bCs/>
                <w:color w:val="FFFFFF" w:themeColor="background1"/>
                <w:sz w:val="18"/>
                <w:szCs w:val="18"/>
              </w:rPr>
              <w:t>ACCIONES PREVENTIVAS</w:t>
            </w:r>
          </w:p>
        </w:tc>
        <w:tc>
          <w:tcPr>
            <w:tcW w:w="992" w:type="dxa"/>
            <w:shd w:val="clear" w:color="auto" w:fill="009045"/>
            <w:vAlign w:val="center"/>
            <w:hideMark/>
          </w:tcPr>
          <w:p w14:paraId="5CDA7F57" w14:textId="77777777" w:rsidR="00EC302D" w:rsidRPr="00B15AC1" w:rsidRDefault="00EC302D" w:rsidP="00B15AC1">
            <w:pPr>
              <w:jc w:val="center"/>
              <w:rPr>
                <w:rFonts w:ascii="Barlow" w:hAnsi="Barlow"/>
                <w:b/>
                <w:bCs/>
                <w:color w:val="FFFFFF" w:themeColor="background1"/>
                <w:sz w:val="18"/>
                <w:szCs w:val="18"/>
              </w:rPr>
            </w:pPr>
            <w:r w:rsidRPr="00B15AC1">
              <w:rPr>
                <w:rFonts w:ascii="Barlow" w:hAnsi="Barlow"/>
                <w:b/>
                <w:bCs/>
                <w:color w:val="FFFFFF" w:themeColor="background1"/>
                <w:sz w:val="18"/>
                <w:szCs w:val="18"/>
              </w:rPr>
              <w:t>PRESUPUESTO</w:t>
            </w:r>
          </w:p>
        </w:tc>
      </w:tr>
      <w:tr w:rsidR="00EC302D" w:rsidRPr="00EC302D" w14:paraId="1ABEBC94" w14:textId="77777777" w:rsidTr="00B15AC1">
        <w:trPr>
          <w:trHeight w:val="2130"/>
        </w:trPr>
        <w:tc>
          <w:tcPr>
            <w:tcW w:w="1536" w:type="dxa"/>
            <w:vMerge w:val="restart"/>
            <w:vAlign w:val="center"/>
            <w:hideMark/>
          </w:tcPr>
          <w:p w14:paraId="450F037F" w14:textId="548885F6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Satisfecho los requerimientos de las unidades funcionales para la realización del trabajo</w:t>
            </w:r>
          </w:p>
        </w:tc>
        <w:tc>
          <w:tcPr>
            <w:tcW w:w="1670" w:type="dxa"/>
            <w:vMerge w:val="restart"/>
            <w:vAlign w:val="center"/>
            <w:hideMark/>
          </w:tcPr>
          <w:p w14:paraId="6C060782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Adecuación de áreas físicas</w:t>
            </w:r>
          </w:p>
        </w:tc>
        <w:tc>
          <w:tcPr>
            <w:tcW w:w="1496" w:type="dxa"/>
            <w:vMerge w:val="restart"/>
            <w:vAlign w:val="center"/>
            <w:hideMark/>
          </w:tcPr>
          <w:p w14:paraId="3E5B0767" w14:textId="3C851D5E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Porcentaje de fachadas instaladas</w:t>
            </w:r>
          </w:p>
        </w:tc>
        <w:tc>
          <w:tcPr>
            <w:tcW w:w="1568" w:type="dxa"/>
            <w:vAlign w:val="center"/>
            <w:hideMark/>
          </w:tcPr>
          <w:p w14:paraId="4537D9F4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Levantamiento de adecuación de fachada</w:t>
            </w:r>
          </w:p>
        </w:tc>
        <w:tc>
          <w:tcPr>
            <w:tcW w:w="1476" w:type="dxa"/>
            <w:vMerge w:val="restart"/>
            <w:vAlign w:val="center"/>
            <w:hideMark/>
          </w:tcPr>
          <w:p w14:paraId="0AB12FD3" w14:textId="0000DF5A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Solicitud de servicio y reporte de áreas trabajadas</w:t>
            </w:r>
          </w:p>
        </w:tc>
        <w:tc>
          <w:tcPr>
            <w:tcW w:w="1229" w:type="dxa"/>
            <w:vMerge w:val="restart"/>
            <w:vAlign w:val="center"/>
            <w:hideMark/>
          </w:tcPr>
          <w:p w14:paraId="4A845E62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0</w:t>
            </w:r>
          </w:p>
        </w:tc>
        <w:tc>
          <w:tcPr>
            <w:tcW w:w="1271" w:type="dxa"/>
            <w:vMerge w:val="restart"/>
            <w:vAlign w:val="center"/>
            <w:hideMark/>
          </w:tcPr>
          <w:p w14:paraId="5325C04C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100%</w:t>
            </w:r>
          </w:p>
        </w:tc>
        <w:tc>
          <w:tcPr>
            <w:tcW w:w="1246" w:type="dxa"/>
            <w:vMerge w:val="restart"/>
            <w:vAlign w:val="center"/>
            <w:hideMark/>
          </w:tcPr>
          <w:p w14:paraId="6A4F169F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95%</w:t>
            </w:r>
          </w:p>
        </w:tc>
        <w:tc>
          <w:tcPr>
            <w:tcW w:w="1532" w:type="dxa"/>
            <w:vMerge w:val="restart"/>
            <w:shd w:val="clear" w:color="auto" w:fill="46D800"/>
            <w:vAlign w:val="center"/>
            <w:hideMark/>
          </w:tcPr>
          <w:p w14:paraId="7723CAFE" w14:textId="77777777" w:rsidR="00EC302D" w:rsidRPr="00B15AC1" w:rsidRDefault="00EC302D" w:rsidP="00EC302D">
            <w:pPr>
              <w:jc w:val="center"/>
              <w:rPr>
                <w:rFonts w:ascii="Barlow" w:hAnsi="Barlow"/>
                <w:b/>
                <w:bCs/>
                <w:sz w:val="18"/>
                <w:szCs w:val="18"/>
              </w:rPr>
            </w:pPr>
            <w:r w:rsidRPr="00B15AC1">
              <w:rPr>
                <w:rFonts w:ascii="Barlow" w:hAnsi="Barlow"/>
                <w:b/>
                <w:bCs/>
                <w:sz w:val="18"/>
                <w:szCs w:val="18"/>
              </w:rPr>
              <w:t>95%</w:t>
            </w:r>
          </w:p>
        </w:tc>
        <w:tc>
          <w:tcPr>
            <w:tcW w:w="1496" w:type="dxa"/>
            <w:vMerge w:val="restart"/>
            <w:vAlign w:val="center"/>
            <w:hideMark/>
          </w:tcPr>
          <w:p w14:paraId="332F6E6E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Este indicador muestra evidencias pertinentes al proceso, el cual se encuentra en desarrollo actualmente</w:t>
            </w:r>
          </w:p>
        </w:tc>
        <w:tc>
          <w:tcPr>
            <w:tcW w:w="1329" w:type="dxa"/>
            <w:vMerge w:val="restart"/>
            <w:vAlign w:val="center"/>
            <w:hideMark/>
          </w:tcPr>
          <w:p w14:paraId="3DAC4B0D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cumplimiento de aplicación se encuentra a un 90%</w:t>
            </w:r>
          </w:p>
        </w:tc>
        <w:tc>
          <w:tcPr>
            <w:tcW w:w="1440" w:type="dxa"/>
            <w:vMerge w:val="restart"/>
            <w:vAlign w:val="center"/>
            <w:hideMark/>
          </w:tcPr>
          <w:p w14:paraId="15C80A71" w14:textId="77777777" w:rsidR="00EC302D" w:rsidRPr="00EC302D" w:rsidRDefault="00EC302D" w:rsidP="00EC302D">
            <w:pPr>
              <w:jc w:val="center"/>
              <w:rPr>
                <w:rFonts w:ascii="Barlow" w:hAnsi="Barlow"/>
                <w:b/>
                <w:bCs/>
                <w:sz w:val="18"/>
                <w:szCs w:val="18"/>
              </w:rPr>
            </w:pPr>
            <w:r w:rsidRPr="00EC302D">
              <w:rPr>
                <w:rFonts w:ascii="Barlow" w:hAnsi="Barlow"/>
                <w:b/>
                <w:bCs/>
                <w:sz w:val="18"/>
                <w:szCs w:val="18"/>
              </w:rPr>
              <w:t>Ninguna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64546ED" w14:textId="60FAE606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$                     5,250,000.00</w:t>
            </w:r>
          </w:p>
        </w:tc>
      </w:tr>
      <w:tr w:rsidR="00EC302D" w:rsidRPr="00EC302D" w14:paraId="66EF6D76" w14:textId="77777777" w:rsidTr="00B15AC1">
        <w:trPr>
          <w:trHeight w:val="1557"/>
        </w:trPr>
        <w:tc>
          <w:tcPr>
            <w:tcW w:w="1536" w:type="dxa"/>
            <w:vMerge/>
            <w:hideMark/>
          </w:tcPr>
          <w:p w14:paraId="22554260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14:paraId="3BE010BA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96" w:type="dxa"/>
            <w:vMerge/>
            <w:hideMark/>
          </w:tcPr>
          <w:p w14:paraId="1DEE7DB9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  <w:hideMark/>
          </w:tcPr>
          <w:p w14:paraId="6159E6FD" w14:textId="797181ED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Realizar implementación de fachada</w:t>
            </w:r>
          </w:p>
        </w:tc>
        <w:tc>
          <w:tcPr>
            <w:tcW w:w="1476" w:type="dxa"/>
            <w:vMerge/>
            <w:hideMark/>
          </w:tcPr>
          <w:p w14:paraId="50FF6E5F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29" w:type="dxa"/>
            <w:vMerge/>
            <w:hideMark/>
          </w:tcPr>
          <w:p w14:paraId="723A1304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71" w:type="dxa"/>
            <w:vMerge/>
            <w:hideMark/>
          </w:tcPr>
          <w:p w14:paraId="38F87EDC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46" w:type="dxa"/>
            <w:vMerge/>
            <w:hideMark/>
          </w:tcPr>
          <w:p w14:paraId="302781E2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46D800"/>
            <w:hideMark/>
          </w:tcPr>
          <w:p w14:paraId="76AE8B46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96" w:type="dxa"/>
            <w:vMerge/>
            <w:hideMark/>
          </w:tcPr>
          <w:p w14:paraId="2121E3E8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329" w:type="dxa"/>
            <w:vMerge/>
            <w:hideMark/>
          </w:tcPr>
          <w:p w14:paraId="2C310F47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40" w:type="dxa"/>
            <w:vMerge/>
            <w:hideMark/>
          </w:tcPr>
          <w:p w14:paraId="7123E205" w14:textId="77777777" w:rsidR="00EC302D" w:rsidRPr="00EC302D" w:rsidRDefault="00EC302D" w:rsidP="00EC302D">
            <w:pPr>
              <w:jc w:val="center"/>
              <w:rPr>
                <w:rFonts w:ascii="Barlow" w:hAnsi="Barl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08A2C1BF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</w:tr>
      <w:tr w:rsidR="00EC302D" w:rsidRPr="00EC302D" w14:paraId="0DA65192" w14:textId="77777777" w:rsidTr="00B15AC1">
        <w:trPr>
          <w:trHeight w:val="1950"/>
        </w:trPr>
        <w:tc>
          <w:tcPr>
            <w:tcW w:w="1536" w:type="dxa"/>
            <w:vMerge/>
            <w:hideMark/>
          </w:tcPr>
          <w:p w14:paraId="0A474719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670" w:type="dxa"/>
            <w:vMerge w:val="restart"/>
            <w:vAlign w:val="center"/>
            <w:hideMark/>
          </w:tcPr>
          <w:p w14:paraId="6B7F4DE4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Limpieza y reforzamiento de espacios</w:t>
            </w:r>
          </w:p>
        </w:tc>
        <w:tc>
          <w:tcPr>
            <w:tcW w:w="1496" w:type="dxa"/>
            <w:vMerge w:val="restart"/>
            <w:vAlign w:val="center"/>
            <w:hideMark/>
          </w:tcPr>
          <w:p w14:paraId="0DDC0C6E" w14:textId="621C3263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Porcentaje de espacios funcionales mejorados que cuentan con las condiciones requeridas</w:t>
            </w:r>
          </w:p>
        </w:tc>
        <w:tc>
          <w:tcPr>
            <w:tcW w:w="1568" w:type="dxa"/>
            <w:vAlign w:val="center"/>
            <w:hideMark/>
          </w:tcPr>
          <w:p w14:paraId="4DD5A151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Elaborar el plan de limpieza y reforzamiento</w:t>
            </w:r>
          </w:p>
        </w:tc>
        <w:tc>
          <w:tcPr>
            <w:tcW w:w="1476" w:type="dxa"/>
            <w:vMerge w:val="restart"/>
            <w:vAlign w:val="center"/>
            <w:hideMark/>
          </w:tcPr>
          <w:p w14:paraId="179A7399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Informe de cumplimiento en áreas funcionales</w:t>
            </w:r>
          </w:p>
        </w:tc>
        <w:tc>
          <w:tcPr>
            <w:tcW w:w="1229" w:type="dxa"/>
            <w:vMerge w:val="restart"/>
            <w:vAlign w:val="center"/>
            <w:hideMark/>
          </w:tcPr>
          <w:p w14:paraId="1B517FE3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100%</w:t>
            </w:r>
          </w:p>
        </w:tc>
        <w:tc>
          <w:tcPr>
            <w:tcW w:w="1271" w:type="dxa"/>
            <w:vMerge w:val="restart"/>
            <w:vAlign w:val="center"/>
            <w:hideMark/>
          </w:tcPr>
          <w:p w14:paraId="20A3EFFF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100%</w:t>
            </w:r>
          </w:p>
        </w:tc>
        <w:tc>
          <w:tcPr>
            <w:tcW w:w="1246" w:type="dxa"/>
            <w:vMerge w:val="restart"/>
            <w:vAlign w:val="center"/>
            <w:hideMark/>
          </w:tcPr>
          <w:p w14:paraId="4C3ADCE2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100%</w:t>
            </w:r>
          </w:p>
        </w:tc>
        <w:tc>
          <w:tcPr>
            <w:tcW w:w="1532" w:type="dxa"/>
            <w:vMerge w:val="restart"/>
            <w:shd w:val="clear" w:color="auto" w:fill="46D800"/>
            <w:vAlign w:val="center"/>
            <w:hideMark/>
          </w:tcPr>
          <w:p w14:paraId="09389C60" w14:textId="77777777" w:rsidR="00EC302D" w:rsidRPr="00B15AC1" w:rsidRDefault="00EC302D" w:rsidP="00EC302D">
            <w:pPr>
              <w:jc w:val="center"/>
              <w:rPr>
                <w:rFonts w:ascii="Barlow" w:hAnsi="Barlow"/>
                <w:b/>
                <w:bCs/>
                <w:sz w:val="18"/>
                <w:szCs w:val="18"/>
              </w:rPr>
            </w:pPr>
            <w:r w:rsidRPr="00B15AC1">
              <w:rPr>
                <w:rFonts w:ascii="Barlow" w:hAnsi="Barlow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1496" w:type="dxa"/>
            <w:vMerge w:val="restart"/>
            <w:vAlign w:val="center"/>
            <w:hideMark/>
          </w:tcPr>
          <w:p w14:paraId="5BD3D348" w14:textId="145758A9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 xml:space="preserve">Se </w:t>
            </w:r>
            <w:proofErr w:type="spellStart"/>
            <w:r w:rsidRPr="00EC302D">
              <w:rPr>
                <w:rFonts w:ascii="Barlow" w:hAnsi="Barlow"/>
                <w:sz w:val="18"/>
                <w:szCs w:val="18"/>
              </w:rPr>
              <w:t>cumplio</w:t>
            </w:r>
            <w:proofErr w:type="spellEnd"/>
            <w:r w:rsidRPr="00EC302D">
              <w:rPr>
                <w:rFonts w:ascii="Barlow" w:hAnsi="Barlow"/>
                <w:sz w:val="18"/>
                <w:szCs w:val="18"/>
              </w:rPr>
              <w:t xml:space="preserve"> efectivamente las actividades</w:t>
            </w:r>
          </w:p>
        </w:tc>
        <w:tc>
          <w:tcPr>
            <w:tcW w:w="1329" w:type="dxa"/>
            <w:vMerge w:val="restart"/>
            <w:vAlign w:val="center"/>
            <w:hideMark/>
          </w:tcPr>
          <w:p w14:paraId="685D6B23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Cumplimiento de aplicación 100%</w:t>
            </w:r>
          </w:p>
        </w:tc>
        <w:tc>
          <w:tcPr>
            <w:tcW w:w="1440" w:type="dxa"/>
            <w:vMerge w:val="restart"/>
            <w:vAlign w:val="center"/>
            <w:hideMark/>
          </w:tcPr>
          <w:p w14:paraId="62E412D3" w14:textId="77777777" w:rsidR="00EC302D" w:rsidRPr="00EC302D" w:rsidRDefault="00EC302D" w:rsidP="00EC302D">
            <w:pPr>
              <w:jc w:val="center"/>
              <w:rPr>
                <w:rFonts w:ascii="Barlow" w:hAnsi="Barlow"/>
                <w:b/>
                <w:bCs/>
                <w:sz w:val="18"/>
                <w:szCs w:val="18"/>
              </w:rPr>
            </w:pPr>
            <w:r w:rsidRPr="00EC302D">
              <w:rPr>
                <w:rFonts w:ascii="Barlow" w:hAnsi="Barlow"/>
                <w:b/>
                <w:bCs/>
                <w:sz w:val="18"/>
                <w:szCs w:val="18"/>
              </w:rPr>
              <w:t>Ninguna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2B3252E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N/A</w:t>
            </w:r>
          </w:p>
        </w:tc>
      </w:tr>
      <w:tr w:rsidR="00EC302D" w:rsidRPr="00EC302D" w14:paraId="0C27BE11" w14:textId="77777777" w:rsidTr="00B15AC1">
        <w:trPr>
          <w:trHeight w:val="1950"/>
        </w:trPr>
        <w:tc>
          <w:tcPr>
            <w:tcW w:w="1536" w:type="dxa"/>
            <w:vMerge/>
            <w:hideMark/>
          </w:tcPr>
          <w:p w14:paraId="40940B2E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14:paraId="0A7DC5F2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96" w:type="dxa"/>
            <w:vMerge/>
            <w:hideMark/>
          </w:tcPr>
          <w:p w14:paraId="161F8D6A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  <w:hideMark/>
          </w:tcPr>
          <w:p w14:paraId="5380CD56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Implementación continua de limpiezas y mejoras</w:t>
            </w:r>
          </w:p>
        </w:tc>
        <w:tc>
          <w:tcPr>
            <w:tcW w:w="1476" w:type="dxa"/>
            <w:vMerge/>
            <w:hideMark/>
          </w:tcPr>
          <w:p w14:paraId="0F522E11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29" w:type="dxa"/>
            <w:vMerge/>
            <w:hideMark/>
          </w:tcPr>
          <w:p w14:paraId="5EBE0323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71" w:type="dxa"/>
            <w:vMerge/>
            <w:hideMark/>
          </w:tcPr>
          <w:p w14:paraId="3A8B4210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46" w:type="dxa"/>
            <w:vMerge/>
            <w:hideMark/>
          </w:tcPr>
          <w:p w14:paraId="0B722C51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46D800"/>
            <w:hideMark/>
          </w:tcPr>
          <w:p w14:paraId="361AE45C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96" w:type="dxa"/>
            <w:vMerge/>
            <w:hideMark/>
          </w:tcPr>
          <w:p w14:paraId="40B77B75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329" w:type="dxa"/>
            <w:vMerge/>
            <w:hideMark/>
          </w:tcPr>
          <w:p w14:paraId="5A080FC5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40" w:type="dxa"/>
            <w:vMerge/>
            <w:hideMark/>
          </w:tcPr>
          <w:p w14:paraId="0251D15C" w14:textId="77777777" w:rsidR="00EC302D" w:rsidRPr="00EC302D" w:rsidRDefault="00EC302D" w:rsidP="00EC302D">
            <w:pPr>
              <w:jc w:val="center"/>
              <w:rPr>
                <w:rFonts w:ascii="Barlow" w:hAnsi="Barl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17D97344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</w:tr>
      <w:tr w:rsidR="00EC302D" w:rsidRPr="00EC302D" w14:paraId="24B7D657" w14:textId="77777777" w:rsidTr="00B15AC1">
        <w:trPr>
          <w:trHeight w:val="1450"/>
        </w:trPr>
        <w:tc>
          <w:tcPr>
            <w:tcW w:w="1536" w:type="dxa"/>
            <w:vMerge/>
            <w:hideMark/>
          </w:tcPr>
          <w:p w14:paraId="6BB34BCB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14:paraId="586F9EBC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96" w:type="dxa"/>
            <w:vMerge/>
            <w:hideMark/>
          </w:tcPr>
          <w:p w14:paraId="4D297307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  <w:hideMark/>
          </w:tcPr>
          <w:p w14:paraId="4A2EC07D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Informe mensual de ejecución del cumplimiento.</w:t>
            </w:r>
          </w:p>
        </w:tc>
        <w:tc>
          <w:tcPr>
            <w:tcW w:w="1476" w:type="dxa"/>
            <w:vMerge/>
            <w:hideMark/>
          </w:tcPr>
          <w:p w14:paraId="7E9B594B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29" w:type="dxa"/>
            <w:vMerge/>
            <w:hideMark/>
          </w:tcPr>
          <w:p w14:paraId="28BD82F1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71" w:type="dxa"/>
            <w:vMerge/>
            <w:hideMark/>
          </w:tcPr>
          <w:p w14:paraId="09551239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46" w:type="dxa"/>
            <w:vMerge/>
            <w:hideMark/>
          </w:tcPr>
          <w:p w14:paraId="1FA8D0CD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46D800"/>
            <w:hideMark/>
          </w:tcPr>
          <w:p w14:paraId="2A5F15E0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96" w:type="dxa"/>
            <w:vMerge/>
            <w:hideMark/>
          </w:tcPr>
          <w:p w14:paraId="1CD6FE34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329" w:type="dxa"/>
            <w:vMerge/>
            <w:hideMark/>
          </w:tcPr>
          <w:p w14:paraId="7EE2E3D5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40" w:type="dxa"/>
            <w:vMerge/>
            <w:hideMark/>
          </w:tcPr>
          <w:p w14:paraId="614B6580" w14:textId="77777777" w:rsidR="00EC302D" w:rsidRPr="00EC302D" w:rsidRDefault="00EC302D" w:rsidP="00EC302D">
            <w:pPr>
              <w:jc w:val="center"/>
              <w:rPr>
                <w:rFonts w:ascii="Barlow" w:hAnsi="Barl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2481DAE9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</w:tr>
      <w:tr w:rsidR="00EC302D" w:rsidRPr="00EC302D" w14:paraId="5B5CB350" w14:textId="77777777" w:rsidTr="00B15AC1">
        <w:trPr>
          <w:trHeight w:val="1950"/>
        </w:trPr>
        <w:tc>
          <w:tcPr>
            <w:tcW w:w="1536" w:type="dxa"/>
            <w:vMerge/>
            <w:hideMark/>
          </w:tcPr>
          <w:p w14:paraId="3BA69C33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670" w:type="dxa"/>
            <w:vMerge w:val="restart"/>
            <w:vAlign w:val="center"/>
            <w:hideMark/>
          </w:tcPr>
          <w:p w14:paraId="01C32D25" w14:textId="1DE91878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Servicios de alquiler, adquisición, acondicionamiento y mantenimiento</w:t>
            </w:r>
          </w:p>
        </w:tc>
        <w:tc>
          <w:tcPr>
            <w:tcW w:w="1496" w:type="dxa"/>
            <w:vMerge w:val="restart"/>
            <w:vAlign w:val="center"/>
            <w:hideMark/>
          </w:tcPr>
          <w:p w14:paraId="37A78509" w14:textId="62501FEA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Cantidad de plantas eléctricas con mantenimiento preventivo</w:t>
            </w:r>
          </w:p>
        </w:tc>
        <w:tc>
          <w:tcPr>
            <w:tcW w:w="1568" w:type="dxa"/>
            <w:vAlign w:val="center"/>
            <w:hideMark/>
          </w:tcPr>
          <w:p w14:paraId="30A784A3" w14:textId="7F5CCF88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Elaborar plan de mantenimiento de las platas eléctricas</w:t>
            </w:r>
          </w:p>
        </w:tc>
        <w:tc>
          <w:tcPr>
            <w:tcW w:w="1476" w:type="dxa"/>
            <w:vMerge w:val="restart"/>
            <w:vAlign w:val="center"/>
            <w:hideMark/>
          </w:tcPr>
          <w:p w14:paraId="25982DF1" w14:textId="3AF61AD5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Certificación de servicios</w:t>
            </w:r>
          </w:p>
        </w:tc>
        <w:tc>
          <w:tcPr>
            <w:tcW w:w="1229" w:type="dxa"/>
            <w:vMerge w:val="restart"/>
            <w:vAlign w:val="center"/>
            <w:hideMark/>
          </w:tcPr>
          <w:p w14:paraId="5A275063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10</w:t>
            </w:r>
          </w:p>
        </w:tc>
        <w:tc>
          <w:tcPr>
            <w:tcW w:w="1271" w:type="dxa"/>
            <w:vMerge w:val="restart"/>
            <w:vAlign w:val="center"/>
            <w:hideMark/>
          </w:tcPr>
          <w:p w14:paraId="3143DE00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12</w:t>
            </w:r>
          </w:p>
        </w:tc>
        <w:tc>
          <w:tcPr>
            <w:tcW w:w="1246" w:type="dxa"/>
            <w:vMerge w:val="restart"/>
            <w:vAlign w:val="center"/>
            <w:hideMark/>
          </w:tcPr>
          <w:p w14:paraId="13A87F64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50%</w:t>
            </w:r>
          </w:p>
        </w:tc>
        <w:tc>
          <w:tcPr>
            <w:tcW w:w="1532" w:type="dxa"/>
            <w:vMerge w:val="restart"/>
            <w:shd w:val="clear" w:color="auto" w:fill="46D800"/>
            <w:noWrap/>
            <w:vAlign w:val="center"/>
            <w:hideMark/>
          </w:tcPr>
          <w:p w14:paraId="422BED8E" w14:textId="77777777" w:rsidR="00EC302D" w:rsidRPr="00B15AC1" w:rsidRDefault="00EC302D" w:rsidP="00EC302D">
            <w:pPr>
              <w:jc w:val="center"/>
              <w:rPr>
                <w:rFonts w:ascii="Barlow" w:hAnsi="Barlow"/>
                <w:b/>
                <w:bCs/>
                <w:sz w:val="18"/>
                <w:szCs w:val="18"/>
              </w:rPr>
            </w:pPr>
            <w:r w:rsidRPr="00B15AC1">
              <w:rPr>
                <w:rFonts w:ascii="Barlow" w:hAnsi="Barlow"/>
                <w:b/>
                <w:bCs/>
                <w:sz w:val="18"/>
                <w:szCs w:val="18"/>
              </w:rPr>
              <w:t>50%</w:t>
            </w:r>
          </w:p>
        </w:tc>
        <w:tc>
          <w:tcPr>
            <w:tcW w:w="1496" w:type="dxa"/>
            <w:vMerge w:val="restart"/>
            <w:vAlign w:val="center"/>
            <w:hideMark/>
          </w:tcPr>
          <w:p w14:paraId="2A452C57" w14:textId="4F492691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Se termino contrato de mantenimientos</w:t>
            </w:r>
          </w:p>
        </w:tc>
        <w:tc>
          <w:tcPr>
            <w:tcW w:w="1329" w:type="dxa"/>
            <w:vMerge w:val="restart"/>
            <w:vAlign w:val="center"/>
            <w:hideMark/>
          </w:tcPr>
          <w:p w14:paraId="3AC2D195" w14:textId="1F6E7516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Se planteo mover la actividad para el próximo trimestre</w:t>
            </w:r>
          </w:p>
        </w:tc>
        <w:tc>
          <w:tcPr>
            <w:tcW w:w="1440" w:type="dxa"/>
            <w:vMerge w:val="restart"/>
            <w:vAlign w:val="center"/>
            <w:hideMark/>
          </w:tcPr>
          <w:p w14:paraId="5EEF2202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Realizar proceso y contrato nuevo de mantenimiento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6F8A19D" w14:textId="44595A0C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$1,000,000.00</w:t>
            </w:r>
          </w:p>
        </w:tc>
      </w:tr>
      <w:tr w:rsidR="00EC302D" w:rsidRPr="00EC302D" w14:paraId="28EB4BD2" w14:textId="77777777" w:rsidTr="00B15AC1">
        <w:trPr>
          <w:trHeight w:val="1950"/>
        </w:trPr>
        <w:tc>
          <w:tcPr>
            <w:tcW w:w="1536" w:type="dxa"/>
            <w:vMerge/>
            <w:hideMark/>
          </w:tcPr>
          <w:p w14:paraId="0E57F582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14:paraId="5F722FDA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96" w:type="dxa"/>
            <w:vMerge/>
            <w:hideMark/>
          </w:tcPr>
          <w:p w14:paraId="3AA29DCE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  <w:hideMark/>
          </w:tcPr>
          <w:p w14:paraId="0B8CB8FD" w14:textId="77777777" w:rsidR="00EC302D" w:rsidRPr="00EC302D" w:rsidRDefault="00EC302D" w:rsidP="0015653E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Aplicación del Plan</w:t>
            </w:r>
          </w:p>
        </w:tc>
        <w:tc>
          <w:tcPr>
            <w:tcW w:w="1476" w:type="dxa"/>
            <w:vMerge/>
            <w:hideMark/>
          </w:tcPr>
          <w:p w14:paraId="30A16A86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29" w:type="dxa"/>
            <w:vMerge/>
            <w:hideMark/>
          </w:tcPr>
          <w:p w14:paraId="3B805B64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71" w:type="dxa"/>
            <w:vMerge/>
            <w:hideMark/>
          </w:tcPr>
          <w:p w14:paraId="463ED475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46" w:type="dxa"/>
            <w:vMerge/>
            <w:hideMark/>
          </w:tcPr>
          <w:p w14:paraId="73697121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46D800"/>
            <w:hideMark/>
          </w:tcPr>
          <w:p w14:paraId="2F25FD05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96" w:type="dxa"/>
            <w:vMerge/>
            <w:hideMark/>
          </w:tcPr>
          <w:p w14:paraId="5F68705F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329" w:type="dxa"/>
            <w:vMerge/>
            <w:hideMark/>
          </w:tcPr>
          <w:p w14:paraId="44ABD842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40" w:type="dxa"/>
            <w:vMerge/>
            <w:hideMark/>
          </w:tcPr>
          <w:p w14:paraId="0F943D76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45069768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</w:tr>
      <w:tr w:rsidR="00EC302D" w:rsidRPr="00EC302D" w14:paraId="55F9DD57" w14:textId="77777777" w:rsidTr="00B15AC1">
        <w:trPr>
          <w:trHeight w:val="1950"/>
        </w:trPr>
        <w:tc>
          <w:tcPr>
            <w:tcW w:w="1536" w:type="dxa"/>
            <w:vMerge/>
            <w:hideMark/>
          </w:tcPr>
          <w:p w14:paraId="65C8855D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14:paraId="58B124F7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96" w:type="dxa"/>
            <w:vMerge w:val="restart"/>
            <w:vAlign w:val="center"/>
            <w:hideMark/>
          </w:tcPr>
          <w:p w14:paraId="1EE3EBF4" w14:textId="317CCF8D" w:rsidR="00EC302D" w:rsidRPr="00EC302D" w:rsidRDefault="00EC302D" w:rsidP="0015653E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 xml:space="preserve">Cantidad de baños y oficinas </w:t>
            </w:r>
            <w:r w:rsidR="0015653E" w:rsidRPr="00EC302D">
              <w:rPr>
                <w:rFonts w:ascii="Barlow" w:hAnsi="Barlow"/>
                <w:sz w:val="18"/>
                <w:szCs w:val="18"/>
              </w:rPr>
              <w:t>móviles</w:t>
            </w:r>
          </w:p>
        </w:tc>
        <w:tc>
          <w:tcPr>
            <w:tcW w:w="1568" w:type="dxa"/>
            <w:vAlign w:val="center"/>
            <w:hideMark/>
          </w:tcPr>
          <w:p w14:paraId="28DFA969" w14:textId="54B4628A" w:rsidR="00EC302D" w:rsidRPr="00EC302D" w:rsidRDefault="00EC302D" w:rsidP="0015653E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 xml:space="preserve">Realizar procesos de </w:t>
            </w:r>
            <w:r w:rsidR="0015653E" w:rsidRPr="00EC302D">
              <w:rPr>
                <w:rFonts w:ascii="Barlow" w:hAnsi="Barlow"/>
                <w:sz w:val="18"/>
                <w:szCs w:val="18"/>
              </w:rPr>
              <w:t>alquiler</w:t>
            </w:r>
            <w:r w:rsidRPr="00EC302D">
              <w:rPr>
                <w:rFonts w:ascii="Barlow" w:hAnsi="Barlow"/>
                <w:sz w:val="18"/>
                <w:szCs w:val="18"/>
              </w:rPr>
              <w:t xml:space="preserve"> para </w:t>
            </w:r>
            <w:r w:rsidR="0015653E" w:rsidRPr="00EC302D">
              <w:rPr>
                <w:rFonts w:ascii="Barlow" w:hAnsi="Barlow"/>
                <w:sz w:val="18"/>
                <w:szCs w:val="18"/>
              </w:rPr>
              <w:t>contratación</w:t>
            </w:r>
            <w:r w:rsidRPr="00EC302D">
              <w:rPr>
                <w:rFonts w:ascii="Barlow" w:hAnsi="Barlow"/>
                <w:sz w:val="18"/>
                <w:szCs w:val="18"/>
              </w:rPr>
              <w:t xml:space="preserve"> de servicio</w:t>
            </w:r>
          </w:p>
        </w:tc>
        <w:tc>
          <w:tcPr>
            <w:tcW w:w="1476" w:type="dxa"/>
            <w:vMerge w:val="restart"/>
            <w:vAlign w:val="center"/>
            <w:hideMark/>
          </w:tcPr>
          <w:p w14:paraId="2772FCB5" w14:textId="2FF422C1" w:rsidR="00EC302D" w:rsidRPr="00EC302D" w:rsidRDefault="0015653E" w:rsidP="0015653E">
            <w:pPr>
              <w:jc w:val="center"/>
              <w:rPr>
                <w:rFonts w:ascii="Barlow" w:hAnsi="Barlow"/>
                <w:sz w:val="18"/>
                <w:szCs w:val="18"/>
              </w:rPr>
            </w:pPr>
            <w:r>
              <w:rPr>
                <w:rFonts w:ascii="Barlow" w:hAnsi="Barlow"/>
                <w:sz w:val="18"/>
                <w:szCs w:val="18"/>
              </w:rPr>
              <w:t>C</w:t>
            </w:r>
            <w:r w:rsidRPr="00EC302D">
              <w:rPr>
                <w:rFonts w:ascii="Barlow" w:hAnsi="Barlow"/>
                <w:sz w:val="18"/>
                <w:szCs w:val="18"/>
              </w:rPr>
              <w:t>ertificación</w:t>
            </w:r>
            <w:r w:rsidR="00EC302D" w:rsidRPr="00EC302D">
              <w:rPr>
                <w:rFonts w:ascii="Barlow" w:hAnsi="Barlow"/>
                <w:sz w:val="18"/>
                <w:szCs w:val="18"/>
              </w:rPr>
              <w:t xml:space="preserve"> de alquiler y pagos mensuales</w:t>
            </w:r>
          </w:p>
        </w:tc>
        <w:tc>
          <w:tcPr>
            <w:tcW w:w="1229" w:type="dxa"/>
            <w:vMerge w:val="restart"/>
            <w:vAlign w:val="center"/>
            <w:hideMark/>
          </w:tcPr>
          <w:p w14:paraId="01558440" w14:textId="77777777" w:rsidR="00EC302D" w:rsidRPr="00EC302D" w:rsidRDefault="00EC302D" w:rsidP="0015653E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10</w:t>
            </w:r>
          </w:p>
        </w:tc>
        <w:tc>
          <w:tcPr>
            <w:tcW w:w="1271" w:type="dxa"/>
            <w:vMerge w:val="restart"/>
            <w:vAlign w:val="center"/>
            <w:hideMark/>
          </w:tcPr>
          <w:p w14:paraId="48BF2C38" w14:textId="77777777" w:rsidR="00EC302D" w:rsidRPr="00EC302D" w:rsidRDefault="00EC302D" w:rsidP="0015653E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10</w:t>
            </w:r>
          </w:p>
        </w:tc>
        <w:tc>
          <w:tcPr>
            <w:tcW w:w="1246" w:type="dxa"/>
            <w:vMerge w:val="restart"/>
            <w:vAlign w:val="center"/>
            <w:hideMark/>
          </w:tcPr>
          <w:p w14:paraId="6910372F" w14:textId="77777777" w:rsidR="00EC302D" w:rsidRPr="00EC302D" w:rsidRDefault="00EC302D" w:rsidP="0015653E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100%</w:t>
            </w:r>
          </w:p>
        </w:tc>
        <w:tc>
          <w:tcPr>
            <w:tcW w:w="1532" w:type="dxa"/>
            <w:vMerge w:val="restart"/>
            <w:shd w:val="clear" w:color="auto" w:fill="46D800"/>
            <w:vAlign w:val="center"/>
            <w:hideMark/>
          </w:tcPr>
          <w:p w14:paraId="2E21FF62" w14:textId="77777777" w:rsidR="00EC302D" w:rsidRPr="00B15AC1" w:rsidRDefault="00EC302D" w:rsidP="0015653E">
            <w:pPr>
              <w:jc w:val="center"/>
              <w:rPr>
                <w:rFonts w:ascii="Barlow" w:hAnsi="Barlow"/>
                <w:b/>
                <w:bCs/>
                <w:sz w:val="18"/>
                <w:szCs w:val="18"/>
              </w:rPr>
            </w:pPr>
            <w:r w:rsidRPr="00B15AC1">
              <w:rPr>
                <w:rFonts w:ascii="Barlow" w:hAnsi="Barlow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1496" w:type="dxa"/>
            <w:vMerge w:val="restart"/>
            <w:vAlign w:val="center"/>
            <w:hideMark/>
          </w:tcPr>
          <w:p w14:paraId="694F2F5C" w14:textId="4BA885C2" w:rsidR="00EC302D" w:rsidRPr="00EC302D" w:rsidRDefault="00EC302D" w:rsidP="0015653E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 xml:space="preserve">Se </w:t>
            </w:r>
            <w:r w:rsidR="0015653E" w:rsidRPr="00EC302D">
              <w:rPr>
                <w:rFonts w:ascii="Barlow" w:hAnsi="Barlow"/>
                <w:sz w:val="18"/>
                <w:szCs w:val="18"/>
              </w:rPr>
              <w:t>cumplió</w:t>
            </w:r>
            <w:r w:rsidRPr="00EC302D">
              <w:rPr>
                <w:rFonts w:ascii="Barlow" w:hAnsi="Barlow"/>
                <w:sz w:val="18"/>
                <w:szCs w:val="18"/>
              </w:rPr>
              <w:t xml:space="preserve"> efectivamente las actividades</w:t>
            </w:r>
          </w:p>
        </w:tc>
        <w:tc>
          <w:tcPr>
            <w:tcW w:w="1329" w:type="dxa"/>
            <w:vMerge w:val="restart"/>
            <w:vAlign w:val="center"/>
            <w:hideMark/>
          </w:tcPr>
          <w:p w14:paraId="1DD8D7AE" w14:textId="77777777" w:rsidR="00EC302D" w:rsidRPr="00EC302D" w:rsidRDefault="00EC302D" w:rsidP="0015653E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Cumplimiento de aplicación 100%</w:t>
            </w:r>
          </w:p>
        </w:tc>
        <w:tc>
          <w:tcPr>
            <w:tcW w:w="1440" w:type="dxa"/>
            <w:vMerge w:val="restart"/>
            <w:vAlign w:val="center"/>
            <w:hideMark/>
          </w:tcPr>
          <w:p w14:paraId="22D70056" w14:textId="77777777" w:rsidR="00EC302D" w:rsidRPr="00EC302D" w:rsidRDefault="00EC302D" w:rsidP="0015653E">
            <w:pPr>
              <w:jc w:val="center"/>
              <w:rPr>
                <w:rFonts w:ascii="Barlow" w:hAnsi="Barlow"/>
                <w:b/>
                <w:bCs/>
                <w:sz w:val="18"/>
                <w:szCs w:val="18"/>
              </w:rPr>
            </w:pPr>
            <w:r w:rsidRPr="00EC302D">
              <w:rPr>
                <w:rFonts w:ascii="Barlow" w:hAnsi="Barlow"/>
                <w:b/>
                <w:bCs/>
                <w:sz w:val="18"/>
                <w:szCs w:val="18"/>
              </w:rPr>
              <w:t>Ninguna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D3499B7" w14:textId="77777777" w:rsidR="00EC302D" w:rsidRPr="00EC302D" w:rsidRDefault="00EC302D" w:rsidP="0015653E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1,900,000.00</w:t>
            </w:r>
          </w:p>
        </w:tc>
      </w:tr>
      <w:tr w:rsidR="00EC302D" w:rsidRPr="00EC302D" w14:paraId="0EE59D83" w14:textId="77777777" w:rsidTr="00B15AC1">
        <w:trPr>
          <w:trHeight w:val="1173"/>
        </w:trPr>
        <w:tc>
          <w:tcPr>
            <w:tcW w:w="1536" w:type="dxa"/>
            <w:vMerge/>
            <w:hideMark/>
          </w:tcPr>
          <w:p w14:paraId="6DAD46F7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14:paraId="2B88754E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96" w:type="dxa"/>
            <w:vMerge/>
            <w:hideMark/>
          </w:tcPr>
          <w:p w14:paraId="2D0909AE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  <w:hideMark/>
          </w:tcPr>
          <w:p w14:paraId="4EC5119B" w14:textId="6971C7C4" w:rsidR="00EC302D" w:rsidRPr="00EC302D" w:rsidRDefault="00EC302D" w:rsidP="0015653E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Pago de alquiler</w:t>
            </w:r>
          </w:p>
        </w:tc>
        <w:tc>
          <w:tcPr>
            <w:tcW w:w="1476" w:type="dxa"/>
            <w:vMerge/>
            <w:hideMark/>
          </w:tcPr>
          <w:p w14:paraId="79414664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29" w:type="dxa"/>
            <w:vMerge/>
            <w:hideMark/>
          </w:tcPr>
          <w:p w14:paraId="5836576C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71" w:type="dxa"/>
            <w:vMerge/>
            <w:hideMark/>
          </w:tcPr>
          <w:p w14:paraId="37C4B60F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46" w:type="dxa"/>
            <w:vMerge/>
            <w:hideMark/>
          </w:tcPr>
          <w:p w14:paraId="10891F8A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46D800"/>
            <w:hideMark/>
          </w:tcPr>
          <w:p w14:paraId="778BAC8C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96" w:type="dxa"/>
            <w:vMerge/>
            <w:hideMark/>
          </w:tcPr>
          <w:p w14:paraId="446778A3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329" w:type="dxa"/>
            <w:vMerge/>
            <w:hideMark/>
          </w:tcPr>
          <w:p w14:paraId="508BCFC5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40" w:type="dxa"/>
            <w:vMerge/>
            <w:hideMark/>
          </w:tcPr>
          <w:p w14:paraId="1EAE8825" w14:textId="77777777" w:rsidR="00EC302D" w:rsidRPr="00EC302D" w:rsidRDefault="00EC302D" w:rsidP="00EC302D">
            <w:pPr>
              <w:jc w:val="center"/>
              <w:rPr>
                <w:rFonts w:ascii="Barlow" w:hAnsi="Barl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28A9A32C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</w:tr>
      <w:tr w:rsidR="00EC302D" w:rsidRPr="00EC302D" w14:paraId="6D9A3F11" w14:textId="77777777" w:rsidTr="00B15AC1">
        <w:trPr>
          <w:trHeight w:val="1950"/>
        </w:trPr>
        <w:tc>
          <w:tcPr>
            <w:tcW w:w="1536" w:type="dxa"/>
            <w:vMerge/>
            <w:hideMark/>
          </w:tcPr>
          <w:p w14:paraId="19D86BDB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14:paraId="1EAE6C0E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96" w:type="dxa"/>
            <w:vAlign w:val="center"/>
            <w:hideMark/>
          </w:tcPr>
          <w:p w14:paraId="2474111B" w14:textId="77777777" w:rsidR="00EC302D" w:rsidRPr="00EC302D" w:rsidRDefault="00EC302D" w:rsidP="0015653E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Cantidad de oficinas con mantenimiento a aires acondicionado</w:t>
            </w:r>
          </w:p>
        </w:tc>
        <w:tc>
          <w:tcPr>
            <w:tcW w:w="1568" w:type="dxa"/>
            <w:vAlign w:val="center"/>
            <w:hideMark/>
          </w:tcPr>
          <w:p w14:paraId="13C0FF3F" w14:textId="4D0990EE" w:rsidR="00EC302D" w:rsidRPr="00EC302D" w:rsidRDefault="00EC302D" w:rsidP="0015653E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Implementar el plan de mantenimientos</w:t>
            </w:r>
          </w:p>
        </w:tc>
        <w:tc>
          <w:tcPr>
            <w:tcW w:w="1476" w:type="dxa"/>
            <w:vAlign w:val="center"/>
            <w:hideMark/>
          </w:tcPr>
          <w:p w14:paraId="6E0CBD78" w14:textId="0309D56E" w:rsidR="00EC302D" w:rsidRPr="00EC302D" w:rsidRDefault="00EC302D" w:rsidP="0015653E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Informe de mantenimiento</w:t>
            </w:r>
          </w:p>
        </w:tc>
        <w:tc>
          <w:tcPr>
            <w:tcW w:w="1229" w:type="dxa"/>
            <w:vAlign w:val="center"/>
            <w:hideMark/>
          </w:tcPr>
          <w:p w14:paraId="79CD9D86" w14:textId="77777777" w:rsidR="00EC302D" w:rsidRPr="00EC302D" w:rsidRDefault="00EC302D" w:rsidP="0015653E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12</w:t>
            </w:r>
          </w:p>
        </w:tc>
        <w:tc>
          <w:tcPr>
            <w:tcW w:w="1271" w:type="dxa"/>
            <w:vAlign w:val="center"/>
            <w:hideMark/>
          </w:tcPr>
          <w:p w14:paraId="60212479" w14:textId="77777777" w:rsidR="00EC302D" w:rsidRPr="00EC302D" w:rsidRDefault="00EC302D" w:rsidP="0015653E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12</w:t>
            </w:r>
          </w:p>
        </w:tc>
        <w:tc>
          <w:tcPr>
            <w:tcW w:w="1246" w:type="dxa"/>
            <w:vAlign w:val="center"/>
            <w:hideMark/>
          </w:tcPr>
          <w:p w14:paraId="72812D77" w14:textId="77777777" w:rsidR="00EC302D" w:rsidRPr="00EC302D" w:rsidRDefault="00EC302D" w:rsidP="0015653E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100%</w:t>
            </w:r>
          </w:p>
        </w:tc>
        <w:tc>
          <w:tcPr>
            <w:tcW w:w="1532" w:type="dxa"/>
            <w:shd w:val="clear" w:color="auto" w:fill="46D800"/>
            <w:vAlign w:val="center"/>
            <w:hideMark/>
          </w:tcPr>
          <w:p w14:paraId="60BA2391" w14:textId="77777777" w:rsidR="00EC302D" w:rsidRPr="00B15AC1" w:rsidRDefault="00EC302D" w:rsidP="0015653E">
            <w:pPr>
              <w:jc w:val="center"/>
              <w:rPr>
                <w:rFonts w:ascii="Barlow" w:hAnsi="Barlow"/>
                <w:b/>
                <w:bCs/>
                <w:sz w:val="18"/>
                <w:szCs w:val="18"/>
              </w:rPr>
            </w:pPr>
            <w:r w:rsidRPr="00B15AC1">
              <w:rPr>
                <w:rFonts w:ascii="Barlow" w:hAnsi="Barlow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1496" w:type="dxa"/>
            <w:vAlign w:val="center"/>
            <w:hideMark/>
          </w:tcPr>
          <w:p w14:paraId="5FF35CE6" w14:textId="6E1428EE" w:rsidR="00EC302D" w:rsidRPr="00EC302D" w:rsidRDefault="00EC302D" w:rsidP="0015653E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 xml:space="preserve">Se </w:t>
            </w:r>
            <w:r w:rsidR="0015653E" w:rsidRPr="00EC302D">
              <w:rPr>
                <w:rFonts w:ascii="Barlow" w:hAnsi="Barlow"/>
                <w:sz w:val="18"/>
                <w:szCs w:val="18"/>
              </w:rPr>
              <w:t>cumplió</w:t>
            </w:r>
            <w:r w:rsidRPr="00EC302D">
              <w:rPr>
                <w:rFonts w:ascii="Barlow" w:hAnsi="Barlow"/>
                <w:sz w:val="18"/>
                <w:szCs w:val="18"/>
              </w:rPr>
              <w:t xml:space="preserve"> efectivamente las actividades</w:t>
            </w:r>
          </w:p>
        </w:tc>
        <w:tc>
          <w:tcPr>
            <w:tcW w:w="1329" w:type="dxa"/>
            <w:vMerge/>
            <w:vAlign w:val="center"/>
            <w:hideMark/>
          </w:tcPr>
          <w:p w14:paraId="163FBAA0" w14:textId="77777777" w:rsidR="00EC302D" w:rsidRPr="00EC302D" w:rsidRDefault="00EC302D" w:rsidP="0015653E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14:paraId="25E74226" w14:textId="77777777" w:rsidR="00EC302D" w:rsidRPr="00EC302D" w:rsidRDefault="00EC302D" w:rsidP="0015653E">
            <w:pPr>
              <w:jc w:val="center"/>
              <w:rPr>
                <w:rFonts w:ascii="Barlow" w:hAnsi="Barl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3E18439" w14:textId="5C2A5326" w:rsidR="00EC302D" w:rsidRPr="00EC302D" w:rsidRDefault="00EC302D" w:rsidP="0015653E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$                      1,850,000.00</w:t>
            </w:r>
          </w:p>
        </w:tc>
      </w:tr>
      <w:tr w:rsidR="00EC302D" w:rsidRPr="00EC302D" w14:paraId="6A15EF9C" w14:textId="77777777" w:rsidTr="00B15AC1">
        <w:trPr>
          <w:trHeight w:val="1950"/>
        </w:trPr>
        <w:tc>
          <w:tcPr>
            <w:tcW w:w="1536" w:type="dxa"/>
            <w:vMerge/>
            <w:hideMark/>
          </w:tcPr>
          <w:p w14:paraId="51727080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670" w:type="dxa"/>
            <w:vMerge w:val="restart"/>
            <w:vAlign w:val="center"/>
            <w:hideMark/>
          </w:tcPr>
          <w:p w14:paraId="2E52CC1F" w14:textId="4E9705F1" w:rsidR="00EC302D" w:rsidRPr="00EC302D" w:rsidRDefault="0015653E" w:rsidP="0015653E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Adquisición, Equipamiento</w:t>
            </w:r>
            <w:r w:rsidR="00EC302D" w:rsidRPr="00EC302D">
              <w:rPr>
                <w:rFonts w:ascii="Barlow" w:hAnsi="Barlow"/>
                <w:sz w:val="18"/>
                <w:szCs w:val="18"/>
              </w:rPr>
              <w:t>, mobiliario e Insumos en los tiempos acordados</w:t>
            </w:r>
          </w:p>
        </w:tc>
        <w:tc>
          <w:tcPr>
            <w:tcW w:w="1496" w:type="dxa"/>
            <w:vMerge w:val="restart"/>
            <w:vAlign w:val="center"/>
            <w:hideMark/>
          </w:tcPr>
          <w:p w14:paraId="396D9123" w14:textId="31FB31A9" w:rsidR="00EC302D" w:rsidRPr="00EC302D" w:rsidRDefault="00EC302D" w:rsidP="0015653E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 xml:space="preserve">Porcentaje de Equipamientos </w:t>
            </w:r>
            <w:r w:rsidR="0015653E" w:rsidRPr="00EC302D">
              <w:rPr>
                <w:rFonts w:ascii="Barlow" w:hAnsi="Barlow"/>
                <w:sz w:val="18"/>
                <w:szCs w:val="18"/>
              </w:rPr>
              <w:t>Adquiridos y</w:t>
            </w:r>
            <w:r w:rsidRPr="00EC302D">
              <w:rPr>
                <w:rFonts w:ascii="Barlow" w:hAnsi="Barlow"/>
                <w:sz w:val="18"/>
                <w:szCs w:val="18"/>
              </w:rPr>
              <w:t xml:space="preserve">  Mobiliarios </w:t>
            </w:r>
            <w:r w:rsidR="0015653E" w:rsidRPr="00EC302D">
              <w:rPr>
                <w:rFonts w:ascii="Barlow" w:hAnsi="Barlow"/>
                <w:sz w:val="18"/>
                <w:szCs w:val="18"/>
              </w:rPr>
              <w:t>e Insumos</w:t>
            </w:r>
            <w:r w:rsidRPr="00EC302D">
              <w:rPr>
                <w:rFonts w:ascii="Barlow" w:hAnsi="Barlow"/>
                <w:sz w:val="18"/>
                <w:szCs w:val="18"/>
              </w:rPr>
              <w:t xml:space="preserve"> Adquiridos</w:t>
            </w:r>
          </w:p>
        </w:tc>
        <w:tc>
          <w:tcPr>
            <w:tcW w:w="1568" w:type="dxa"/>
            <w:vAlign w:val="center"/>
            <w:hideMark/>
          </w:tcPr>
          <w:p w14:paraId="3B65B751" w14:textId="5EC4B364" w:rsidR="00EC302D" w:rsidRPr="00EC302D" w:rsidRDefault="00EC302D" w:rsidP="0015653E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Realizar el levantamiento de necesidades</w:t>
            </w:r>
          </w:p>
        </w:tc>
        <w:tc>
          <w:tcPr>
            <w:tcW w:w="1476" w:type="dxa"/>
            <w:vMerge w:val="restart"/>
            <w:vAlign w:val="center"/>
            <w:hideMark/>
          </w:tcPr>
          <w:p w14:paraId="483682D4" w14:textId="3B22F452" w:rsidR="00EC302D" w:rsidRPr="00EC302D" w:rsidRDefault="00EC302D" w:rsidP="0015653E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Informe de Registro de adquisición y entrega de equipamiento, mobiliarios e insumos</w:t>
            </w:r>
          </w:p>
        </w:tc>
        <w:tc>
          <w:tcPr>
            <w:tcW w:w="1229" w:type="dxa"/>
            <w:vMerge w:val="restart"/>
            <w:vAlign w:val="center"/>
            <w:hideMark/>
          </w:tcPr>
          <w:p w14:paraId="6E45E823" w14:textId="77777777" w:rsidR="00EC302D" w:rsidRPr="00EC302D" w:rsidRDefault="00EC302D" w:rsidP="0015653E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100%</w:t>
            </w:r>
          </w:p>
        </w:tc>
        <w:tc>
          <w:tcPr>
            <w:tcW w:w="1271" w:type="dxa"/>
            <w:vMerge w:val="restart"/>
            <w:vAlign w:val="center"/>
            <w:hideMark/>
          </w:tcPr>
          <w:p w14:paraId="0AE780DA" w14:textId="77777777" w:rsidR="00EC302D" w:rsidRPr="00EC302D" w:rsidRDefault="00EC302D" w:rsidP="0015653E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100%</w:t>
            </w:r>
          </w:p>
        </w:tc>
        <w:tc>
          <w:tcPr>
            <w:tcW w:w="1246" w:type="dxa"/>
            <w:vMerge w:val="restart"/>
            <w:vAlign w:val="center"/>
            <w:hideMark/>
          </w:tcPr>
          <w:p w14:paraId="6E46E1AA" w14:textId="77777777" w:rsidR="00EC302D" w:rsidRPr="00EC302D" w:rsidRDefault="00EC302D" w:rsidP="0015653E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100%</w:t>
            </w:r>
          </w:p>
        </w:tc>
        <w:tc>
          <w:tcPr>
            <w:tcW w:w="1532" w:type="dxa"/>
            <w:vMerge w:val="restart"/>
            <w:shd w:val="clear" w:color="auto" w:fill="46D800"/>
            <w:vAlign w:val="center"/>
            <w:hideMark/>
          </w:tcPr>
          <w:p w14:paraId="304C38FC" w14:textId="77777777" w:rsidR="00EC302D" w:rsidRPr="00B15AC1" w:rsidRDefault="00EC302D" w:rsidP="0015653E">
            <w:pPr>
              <w:jc w:val="center"/>
              <w:rPr>
                <w:rFonts w:ascii="Barlow" w:hAnsi="Barlow"/>
                <w:b/>
                <w:bCs/>
                <w:sz w:val="18"/>
                <w:szCs w:val="18"/>
              </w:rPr>
            </w:pPr>
            <w:r w:rsidRPr="00B15AC1">
              <w:rPr>
                <w:rFonts w:ascii="Barlow" w:hAnsi="Barlow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1496" w:type="dxa"/>
            <w:vMerge w:val="restart"/>
            <w:vAlign w:val="center"/>
            <w:hideMark/>
          </w:tcPr>
          <w:p w14:paraId="7732E9B2" w14:textId="5C65B5C3" w:rsidR="00EC302D" w:rsidRPr="00EC302D" w:rsidRDefault="00EC302D" w:rsidP="0015653E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 xml:space="preserve">Se </w:t>
            </w:r>
            <w:r w:rsidR="0015653E" w:rsidRPr="00EC302D">
              <w:rPr>
                <w:rFonts w:ascii="Barlow" w:hAnsi="Barlow"/>
                <w:sz w:val="18"/>
                <w:szCs w:val="18"/>
              </w:rPr>
              <w:t>cumplió</w:t>
            </w:r>
            <w:r w:rsidRPr="00EC302D">
              <w:rPr>
                <w:rFonts w:ascii="Barlow" w:hAnsi="Barlow"/>
                <w:sz w:val="18"/>
                <w:szCs w:val="18"/>
              </w:rPr>
              <w:t xml:space="preserve"> efectivamente las actividades</w:t>
            </w:r>
          </w:p>
        </w:tc>
        <w:tc>
          <w:tcPr>
            <w:tcW w:w="1329" w:type="dxa"/>
            <w:vMerge w:val="restart"/>
            <w:vAlign w:val="center"/>
            <w:hideMark/>
          </w:tcPr>
          <w:p w14:paraId="773C3CCF" w14:textId="77777777" w:rsidR="00EC302D" w:rsidRPr="00EC302D" w:rsidRDefault="00EC302D" w:rsidP="0015653E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Cumplimiento de aplicación 100%</w:t>
            </w:r>
          </w:p>
        </w:tc>
        <w:tc>
          <w:tcPr>
            <w:tcW w:w="1440" w:type="dxa"/>
            <w:vMerge w:val="restart"/>
            <w:vAlign w:val="center"/>
            <w:hideMark/>
          </w:tcPr>
          <w:p w14:paraId="5CF5C7CF" w14:textId="77777777" w:rsidR="00EC302D" w:rsidRPr="00EC302D" w:rsidRDefault="00EC302D" w:rsidP="0015653E">
            <w:pPr>
              <w:jc w:val="center"/>
              <w:rPr>
                <w:rFonts w:ascii="Barlow" w:hAnsi="Barlow"/>
                <w:b/>
                <w:bCs/>
                <w:sz w:val="18"/>
                <w:szCs w:val="18"/>
              </w:rPr>
            </w:pPr>
            <w:r w:rsidRPr="00EC302D">
              <w:rPr>
                <w:rFonts w:ascii="Barlow" w:hAnsi="Barlow"/>
                <w:b/>
                <w:bCs/>
                <w:sz w:val="18"/>
                <w:szCs w:val="18"/>
              </w:rPr>
              <w:t>Ninguna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5BFF3EB8" w14:textId="768FC2D9" w:rsidR="00EC302D" w:rsidRPr="00EC302D" w:rsidRDefault="00EC302D" w:rsidP="0015653E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$4,997,600.50</w:t>
            </w:r>
          </w:p>
        </w:tc>
      </w:tr>
      <w:tr w:rsidR="00EC302D" w:rsidRPr="00EC302D" w14:paraId="3FD3BB48" w14:textId="77777777" w:rsidTr="00B15AC1">
        <w:trPr>
          <w:trHeight w:val="1950"/>
        </w:trPr>
        <w:tc>
          <w:tcPr>
            <w:tcW w:w="1536" w:type="dxa"/>
            <w:vMerge/>
            <w:hideMark/>
          </w:tcPr>
          <w:p w14:paraId="66961A8C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14:paraId="278555C3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96" w:type="dxa"/>
            <w:vMerge/>
            <w:hideMark/>
          </w:tcPr>
          <w:p w14:paraId="4137D8B4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  <w:hideMark/>
          </w:tcPr>
          <w:p w14:paraId="16815A71" w14:textId="0432F419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Elaborar el plan de adquisición</w:t>
            </w:r>
          </w:p>
        </w:tc>
        <w:tc>
          <w:tcPr>
            <w:tcW w:w="1476" w:type="dxa"/>
            <w:vMerge/>
            <w:hideMark/>
          </w:tcPr>
          <w:p w14:paraId="7B776DD9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29" w:type="dxa"/>
            <w:vMerge/>
            <w:hideMark/>
          </w:tcPr>
          <w:p w14:paraId="2FBE2501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71" w:type="dxa"/>
            <w:vMerge/>
            <w:hideMark/>
          </w:tcPr>
          <w:p w14:paraId="2C9E64EA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46" w:type="dxa"/>
            <w:vMerge/>
            <w:hideMark/>
          </w:tcPr>
          <w:p w14:paraId="53923EC5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46D800"/>
            <w:hideMark/>
          </w:tcPr>
          <w:p w14:paraId="2C7EFCA2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96" w:type="dxa"/>
            <w:vMerge/>
            <w:hideMark/>
          </w:tcPr>
          <w:p w14:paraId="1EAEB05D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329" w:type="dxa"/>
            <w:vMerge/>
            <w:hideMark/>
          </w:tcPr>
          <w:p w14:paraId="2EB0ADA3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40" w:type="dxa"/>
            <w:vMerge/>
            <w:hideMark/>
          </w:tcPr>
          <w:p w14:paraId="4B02157D" w14:textId="77777777" w:rsidR="00EC302D" w:rsidRPr="00EC302D" w:rsidRDefault="00EC302D" w:rsidP="00EC302D">
            <w:pPr>
              <w:jc w:val="center"/>
              <w:rPr>
                <w:rFonts w:ascii="Barlow" w:hAnsi="Barl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29FF3CFF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</w:tr>
      <w:tr w:rsidR="00EC302D" w:rsidRPr="00EC302D" w14:paraId="307C22A2" w14:textId="77777777" w:rsidTr="00B15AC1">
        <w:trPr>
          <w:trHeight w:val="1950"/>
        </w:trPr>
        <w:tc>
          <w:tcPr>
            <w:tcW w:w="1536" w:type="dxa"/>
            <w:vMerge/>
            <w:hideMark/>
          </w:tcPr>
          <w:p w14:paraId="38C49F49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14:paraId="6A1F7D19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96" w:type="dxa"/>
            <w:vMerge/>
            <w:hideMark/>
          </w:tcPr>
          <w:p w14:paraId="550F1028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  <w:hideMark/>
          </w:tcPr>
          <w:p w14:paraId="3DEBB3D6" w14:textId="31CB20E6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Ejecutar plan y realizar informe</w:t>
            </w:r>
          </w:p>
        </w:tc>
        <w:tc>
          <w:tcPr>
            <w:tcW w:w="1476" w:type="dxa"/>
            <w:vMerge/>
            <w:hideMark/>
          </w:tcPr>
          <w:p w14:paraId="165EE266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29" w:type="dxa"/>
            <w:vMerge/>
            <w:hideMark/>
          </w:tcPr>
          <w:p w14:paraId="51202BBC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71" w:type="dxa"/>
            <w:vMerge/>
            <w:hideMark/>
          </w:tcPr>
          <w:p w14:paraId="5A3AAC7A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46" w:type="dxa"/>
            <w:vMerge/>
            <w:hideMark/>
          </w:tcPr>
          <w:p w14:paraId="17F7B4B7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46D800"/>
            <w:hideMark/>
          </w:tcPr>
          <w:p w14:paraId="14DC95A4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96" w:type="dxa"/>
            <w:vMerge/>
            <w:hideMark/>
          </w:tcPr>
          <w:p w14:paraId="6D658127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329" w:type="dxa"/>
            <w:vMerge/>
            <w:hideMark/>
          </w:tcPr>
          <w:p w14:paraId="6A18A76E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40" w:type="dxa"/>
            <w:vMerge/>
            <w:hideMark/>
          </w:tcPr>
          <w:p w14:paraId="4EDC2750" w14:textId="77777777" w:rsidR="00EC302D" w:rsidRPr="00EC302D" w:rsidRDefault="00EC302D" w:rsidP="00EC302D">
            <w:pPr>
              <w:jc w:val="center"/>
              <w:rPr>
                <w:rFonts w:ascii="Barlow" w:hAnsi="Barl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6EDD07AB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</w:tr>
      <w:tr w:rsidR="00EC302D" w:rsidRPr="00EC302D" w14:paraId="455BABB2" w14:textId="77777777" w:rsidTr="00B15AC1">
        <w:trPr>
          <w:trHeight w:val="1950"/>
        </w:trPr>
        <w:tc>
          <w:tcPr>
            <w:tcW w:w="1536" w:type="dxa"/>
            <w:vMerge/>
            <w:hideMark/>
          </w:tcPr>
          <w:p w14:paraId="25496FE7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670" w:type="dxa"/>
            <w:vMerge w:val="restart"/>
            <w:vAlign w:val="center"/>
            <w:hideMark/>
          </w:tcPr>
          <w:p w14:paraId="0D56BC99" w14:textId="77777777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Despacho de combustible</w:t>
            </w:r>
          </w:p>
        </w:tc>
        <w:tc>
          <w:tcPr>
            <w:tcW w:w="1496" w:type="dxa"/>
            <w:vMerge w:val="restart"/>
            <w:vAlign w:val="center"/>
            <w:hideMark/>
          </w:tcPr>
          <w:p w14:paraId="538DFE97" w14:textId="77777777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Cantidad de galones de gasolina despachados</w:t>
            </w:r>
          </w:p>
        </w:tc>
        <w:tc>
          <w:tcPr>
            <w:tcW w:w="1568" w:type="dxa"/>
            <w:vAlign w:val="center"/>
            <w:hideMark/>
          </w:tcPr>
          <w:p w14:paraId="096CCBDD" w14:textId="77777777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Determinar la necesidad de combustible.</w:t>
            </w:r>
          </w:p>
        </w:tc>
        <w:tc>
          <w:tcPr>
            <w:tcW w:w="1476" w:type="dxa"/>
            <w:vMerge w:val="restart"/>
            <w:vAlign w:val="center"/>
            <w:hideMark/>
          </w:tcPr>
          <w:p w14:paraId="2DD58B11" w14:textId="58B9EBC6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Registro de despacho de combustible / certificación/ orden de compra</w:t>
            </w:r>
          </w:p>
        </w:tc>
        <w:tc>
          <w:tcPr>
            <w:tcW w:w="1229" w:type="dxa"/>
            <w:vMerge w:val="restart"/>
            <w:noWrap/>
            <w:vAlign w:val="center"/>
            <w:hideMark/>
          </w:tcPr>
          <w:p w14:paraId="7444E456" w14:textId="77777777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108,000.00</w:t>
            </w:r>
          </w:p>
        </w:tc>
        <w:tc>
          <w:tcPr>
            <w:tcW w:w="1271" w:type="dxa"/>
            <w:vMerge w:val="restart"/>
            <w:vAlign w:val="center"/>
            <w:hideMark/>
          </w:tcPr>
          <w:p w14:paraId="11F8BD4B" w14:textId="77777777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100,000.00</w:t>
            </w:r>
          </w:p>
        </w:tc>
        <w:tc>
          <w:tcPr>
            <w:tcW w:w="1246" w:type="dxa"/>
            <w:vMerge w:val="restart"/>
            <w:vAlign w:val="center"/>
            <w:hideMark/>
          </w:tcPr>
          <w:p w14:paraId="0E829814" w14:textId="77777777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100%</w:t>
            </w:r>
          </w:p>
        </w:tc>
        <w:tc>
          <w:tcPr>
            <w:tcW w:w="1532" w:type="dxa"/>
            <w:vMerge w:val="restart"/>
            <w:shd w:val="clear" w:color="auto" w:fill="46D800"/>
            <w:vAlign w:val="center"/>
            <w:hideMark/>
          </w:tcPr>
          <w:p w14:paraId="4310E2B9" w14:textId="77777777" w:rsidR="00EC302D" w:rsidRPr="00B15AC1" w:rsidRDefault="00EC302D" w:rsidP="00093EB9">
            <w:pPr>
              <w:jc w:val="center"/>
              <w:rPr>
                <w:rFonts w:ascii="Barlow" w:hAnsi="Barlow"/>
                <w:b/>
                <w:bCs/>
                <w:sz w:val="18"/>
                <w:szCs w:val="18"/>
              </w:rPr>
            </w:pPr>
            <w:r w:rsidRPr="00B15AC1">
              <w:rPr>
                <w:rFonts w:ascii="Barlow" w:hAnsi="Barlow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1496" w:type="dxa"/>
            <w:vMerge w:val="restart"/>
            <w:vAlign w:val="center"/>
            <w:hideMark/>
          </w:tcPr>
          <w:p w14:paraId="79D6BA88" w14:textId="6F96EB0F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Se cumplio efectivamente las actividades</w:t>
            </w:r>
          </w:p>
        </w:tc>
        <w:tc>
          <w:tcPr>
            <w:tcW w:w="1329" w:type="dxa"/>
            <w:vMerge w:val="restart"/>
            <w:vAlign w:val="center"/>
            <w:hideMark/>
          </w:tcPr>
          <w:p w14:paraId="3DBEDFC1" w14:textId="77777777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Cumplimiento de aplicación 100%</w:t>
            </w:r>
          </w:p>
        </w:tc>
        <w:tc>
          <w:tcPr>
            <w:tcW w:w="1440" w:type="dxa"/>
            <w:vMerge w:val="restart"/>
            <w:vAlign w:val="center"/>
            <w:hideMark/>
          </w:tcPr>
          <w:p w14:paraId="5E9ABBC3" w14:textId="77777777" w:rsidR="00EC302D" w:rsidRPr="00EC302D" w:rsidRDefault="00EC302D" w:rsidP="00093EB9">
            <w:pPr>
              <w:jc w:val="center"/>
              <w:rPr>
                <w:rFonts w:ascii="Barlow" w:hAnsi="Barlow"/>
                <w:b/>
                <w:bCs/>
                <w:sz w:val="18"/>
                <w:szCs w:val="18"/>
              </w:rPr>
            </w:pPr>
            <w:r w:rsidRPr="00EC302D">
              <w:rPr>
                <w:rFonts w:ascii="Barlow" w:hAnsi="Barlow"/>
                <w:b/>
                <w:bCs/>
                <w:sz w:val="18"/>
                <w:szCs w:val="18"/>
              </w:rPr>
              <w:t>Ninguna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1222112" w14:textId="77777777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566,000,000.00</w:t>
            </w:r>
          </w:p>
        </w:tc>
      </w:tr>
      <w:tr w:rsidR="00EC302D" w:rsidRPr="00EC302D" w14:paraId="70F91C4F" w14:textId="77777777" w:rsidTr="00B15AC1">
        <w:trPr>
          <w:trHeight w:val="1950"/>
        </w:trPr>
        <w:tc>
          <w:tcPr>
            <w:tcW w:w="1536" w:type="dxa"/>
            <w:vMerge/>
            <w:hideMark/>
          </w:tcPr>
          <w:p w14:paraId="68D6A4C0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14:paraId="0D7B58D5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96" w:type="dxa"/>
            <w:vMerge/>
            <w:hideMark/>
          </w:tcPr>
          <w:p w14:paraId="500B9940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  <w:hideMark/>
          </w:tcPr>
          <w:p w14:paraId="68031D17" w14:textId="77777777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Entrada de combustible</w:t>
            </w:r>
          </w:p>
        </w:tc>
        <w:tc>
          <w:tcPr>
            <w:tcW w:w="1476" w:type="dxa"/>
            <w:vMerge/>
            <w:hideMark/>
          </w:tcPr>
          <w:p w14:paraId="5A7FEA53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29" w:type="dxa"/>
            <w:vMerge/>
            <w:hideMark/>
          </w:tcPr>
          <w:p w14:paraId="784D4C5D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71" w:type="dxa"/>
            <w:vMerge/>
            <w:hideMark/>
          </w:tcPr>
          <w:p w14:paraId="4877804C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46" w:type="dxa"/>
            <w:vMerge/>
            <w:hideMark/>
          </w:tcPr>
          <w:p w14:paraId="2B81CED5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46D800"/>
            <w:hideMark/>
          </w:tcPr>
          <w:p w14:paraId="2DE89872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96" w:type="dxa"/>
            <w:vMerge/>
            <w:hideMark/>
          </w:tcPr>
          <w:p w14:paraId="4F2D29CD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329" w:type="dxa"/>
            <w:vMerge/>
            <w:hideMark/>
          </w:tcPr>
          <w:p w14:paraId="12A975E4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40" w:type="dxa"/>
            <w:vMerge/>
            <w:hideMark/>
          </w:tcPr>
          <w:p w14:paraId="0A1C6C32" w14:textId="77777777" w:rsidR="00EC302D" w:rsidRPr="00EC302D" w:rsidRDefault="00EC302D" w:rsidP="00EC302D">
            <w:pPr>
              <w:jc w:val="center"/>
              <w:rPr>
                <w:rFonts w:ascii="Barlow" w:hAnsi="Barl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7F6F6EC3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</w:tr>
      <w:tr w:rsidR="00EC302D" w:rsidRPr="00EC302D" w14:paraId="08067C2D" w14:textId="77777777" w:rsidTr="00B15AC1">
        <w:trPr>
          <w:trHeight w:val="1950"/>
        </w:trPr>
        <w:tc>
          <w:tcPr>
            <w:tcW w:w="1536" w:type="dxa"/>
            <w:vMerge/>
            <w:hideMark/>
          </w:tcPr>
          <w:p w14:paraId="1FBFEB14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14:paraId="20AA12CB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96" w:type="dxa"/>
            <w:vMerge w:val="restart"/>
            <w:vAlign w:val="center"/>
            <w:hideMark/>
          </w:tcPr>
          <w:p w14:paraId="379FB5E3" w14:textId="77777777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Cantidad de galones de gasoil despachados</w:t>
            </w:r>
          </w:p>
        </w:tc>
        <w:tc>
          <w:tcPr>
            <w:tcW w:w="1568" w:type="dxa"/>
            <w:vAlign w:val="center"/>
            <w:hideMark/>
          </w:tcPr>
          <w:p w14:paraId="05118B87" w14:textId="77777777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Despachar el combustible.</w:t>
            </w:r>
          </w:p>
        </w:tc>
        <w:tc>
          <w:tcPr>
            <w:tcW w:w="1476" w:type="dxa"/>
            <w:vMerge/>
            <w:vAlign w:val="center"/>
            <w:hideMark/>
          </w:tcPr>
          <w:p w14:paraId="0D226727" w14:textId="77777777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29" w:type="dxa"/>
            <w:vMerge w:val="restart"/>
            <w:noWrap/>
            <w:vAlign w:val="center"/>
            <w:hideMark/>
          </w:tcPr>
          <w:p w14:paraId="7BDC03FA" w14:textId="77777777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1,800,000.00</w:t>
            </w:r>
          </w:p>
        </w:tc>
        <w:tc>
          <w:tcPr>
            <w:tcW w:w="1271" w:type="dxa"/>
            <w:vMerge w:val="restart"/>
            <w:noWrap/>
            <w:vAlign w:val="center"/>
            <w:hideMark/>
          </w:tcPr>
          <w:p w14:paraId="42919298" w14:textId="77777777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2,000,000.00</w:t>
            </w:r>
          </w:p>
        </w:tc>
        <w:tc>
          <w:tcPr>
            <w:tcW w:w="1246" w:type="dxa"/>
            <w:vMerge/>
            <w:hideMark/>
          </w:tcPr>
          <w:p w14:paraId="65B1A5F6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46D800"/>
            <w:hideMark/>
          </w:tcPr>
          <w:p w14:paraId="6B38B8EA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96" w:type="dxa"/>
            <w:vMerge/>
            <w:hideMark/>
          </w:tcPr>
          <w:p w14:paraId="7A1ACE15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329" w:type="dxa"/>
            <w:vMerge/>
            <w:hideMark/>
          </w:tcPr>
          <w:p w14:paraId="7160FD2D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40" w:type="dxa"/>
            <w:vMerge/>
            <w:hideMark/>
          </w:tcPr>
          <w:p w14:paraId="30DDA9CD" w14:textId="77777777" w:rsidR="00EC302D" w:rsidRPr="00EC302D" w:rsidRDefault="00EC302D" w:rsidP="00EC302D">
            <w:pPr>
              <w:jc w:val="center"/>
              <w:rPr>
                <w:rFonts w:ascii="Barlow" w:hAnsi="Barl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42C7DA17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</w:tr>
      <w:tr w:rsidR="00EC302D" w:rsidRPr="00EC302D" w14:paraId="2FC178C5" w14:textId="77777777" w:rsidTr="00B15AC1">
        <w:trPr>
          <w:trHeight w:val="1950"/>
        </w:trPr>
        <w:tc>
          <w:tcPr>
            <w:tcW w:w="1536" w:type="dxa"/>
            <w:vMerge/>
            <w:hideMark/>
          </w:tcPr>
          <w:p w14:paraId="7BD67953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14:paraId="6DF96115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96" w:type="dxa"/>
            <w:vMerge/>
            <w:hideMark/>
          </w:tcPr>
          <w:p w14:paraId="130E4D41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  <w:hideMark/>
          </w:tcPr>
          <w:p w14:paraId="26B67C60" w14:textId="77777777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Informe de cumplimiento y control</w:t>
            </w:r>
          </w:p>
        </w:tc>
        <w:tc>
          <w:tcPr>
            <w:tcW w:w="1476" w:type="dxa"/>
            <w:vMerge/>
            <w:hideMark/>
          </w:tcPr>
          <w:p w14:paraId="41CE2679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29" w:type="dxa"/>
            <w:vMerge/>
            <w:hideMark/>
          </w:tcPr>
          <w:p w14:paraId="1CA6C142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71" w:type="dxa"/>
            <w:vMerge/>
            <w:hideMark/>
          </w:tcPr>
          <w:p w14:paraId="4450B786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46" w:type="dxa"/>
            <w:vMerge/>
            <w:hideMark/>
          </w:tcPr>
          <w:p w14:paraId="679D7282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46D800"/>
            <w:hideMark/>
          </w:tcPr>
          <w:p w14:paraId="1E3ED579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96" w:type="dxa"/>
            <w:vMerge/>
            <w:hideMark/>
          </w:tcPr>
          <w:p w14:paraId="6B903A2D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329" w:type="dxa"/>
            <w:vMerge/>
            <w:hideMark/>
          </w:tcPr>
          <w:p w14:paraId="1714CB88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40" w:type="dxa"/>
            <w:vMerge/>
            <w:hideMark/>
          </w:tcPr>
          <w:p w14:paraId="13D0EB90" w14:textId="77777777" w:rsidR="00EC302D" w:rsidRPr="00EC302D" w:rsidRDefault="00EC302D" w:rsidP="00EC302D">
            <w:pPr>
              <w:jc w:val="center"/>
              <w:rPr>
                <w:rFonts w:ascii="Barlow" w:hAnsi="Barl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50E9ADE8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</w:tr>
      <w:tr w:rsidR="00EC302D" w:rsidRPr="00EC302D" w14:paraId="5C49CCCB" w14:textId="77777777" w:rsidTr="00B15AC1">
        <w:trPr>
          <w:trHeight w:val="2310"/>
        </w:trPr>
        <w:tc>
          <w:tcPr>
            <w:tcW w:w="1536" w:type="dxa"/>
            <w:vMerge/>
            <w:hideMark/>
          </w:tcPr>
          <w:p w14:paraId="2C42EF17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670" w:type="dxa"/>
            <w:vMerge w:val="restart"/>
            <w:vAlign w:val="center"/>
            <w:hideMark/>
          </w:tcPr>
          <w:p w14:paraId="1EDB10D0" w14:textId="77777777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Mantenimiento Correctivo y Preventivo de Vehículos Livianos</w:t>
            </w:r>
          </w:p>
        </w:tc>
        <w:tc>
          <w:tcPr>
            <w:tcW w:w="1496" w:type="dxa"/>
            <w:vMerge w:val="restart"/>
            <w:vAlign w:val="center"/>
            <w:hideMark/>
          </w:tcPr>
          <w:p w14:paraId="5520ABAA" w14:textId="77777777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Porcentaje de cumplimiento del plan de mantenimiento preventivo</w:t>
            </w:r>
          </w:p>
        </w:tc>
        <w:tc>
          <w:tcPr>
            <w:tcW w:w="1568" w:type="dxa"/>
            <w:vAlign w:val="center"/>
            <w:hideMark/>
          </w:tcPr>
          <w:p w14:paraId="61668A1F" w14:textId="77777777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Levantamiento de unidades en necesidad de mantenimiento.</w:t>
            </w:r>
          </w:p>
        </w:tc>
        <w:tc>
          <w:tcPr>
            <w:tcW w:w="1476" w:type="dxa"/>
            <w:vMerge w:val="restart"/>
            <w:vAlign w:val="center"/>
            <w:hideMark/>
          </w:tcPr>
          <w:p w14:paraId="35CDC0A6" w14:textId="77777777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Registro de mantenimiento vehicular</w:t>
            </w:r>
          </w:p>
        </w:tc>
        <w:tc>
          <w:tcPr>
            <w:tcW w:w="1229" w:type="dxa"/>
            <w:vMerge w:val="restart"/>
            <w:vAlign w:val="center"/>
            <w:hideMark/>
          </w:tcPr>
          <w:p w14:paraId="31645DAC" w14:textId="77777777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90%</w:t>
            </w:r>
          </w:p>
        </w:tc>
        <w:tc>
          <w:tcPr>
            <w:tcW w:w="1271" w:type="dxa"/>
            <w:vMerge w:val="restart"/>
            <w:vAlign w:val="center"/>
            <w:hideMark/>
          </w:tcPr>
          <w:p w14:paraId="726A6041" w14:textId="77777777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100%</w:t>
            </w:r>
          </w:p>
        </w:tc>
        <w:tc>
          <w:tcPr>
            <w:tcW w:w="1246" w:type="dxa"/>
            <w:vMerge w:val="restart"/>
            <w:vAlign w:val="center"/>
            <w:hideMark/>
          </w:tcPr>
          <w:p w14:paraId="75FB9678" w14:textId="77777777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100%</w:t>
            </w:r>
          </w:p>
        </w:tc>
        <w:tc>
          <w:tcPr>
            <w:tcW w:w="1532" w:type="dxa"/>
            <w:vMerge w:val="restart"/>
            <w:shd w:val="clear" w:color="auto" w:fill="46D800"/>
            <w:vAlign w:val="center"/>
            <w:hideMark/>
          </w:tcPr>
          <w:p w14:paraId="4FC87959" w14:textId="77777777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100%</w:t>
            </w:r>
          </w:p>
        </w:tc>
        <w:tc>
          <w:tcPr>
            <w:tcW w:w="1496" w:type="dxa"/>
            <w:vMerge w:val="restart"/>
            <w:vAlign w:val="center"/>
            <w:hideMark/>
          </w:tcPr>
          <w:p w14:paraId="58E419A2" w14:textId="0BC4A061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Se cumplio efectivamente las actividades</w:t>
            </w:r>
          </w:p>
        </w:tc>
        <w:tc>
          <w:tcPr>
            <w:tcW w:w="1329" w:type="dxa"/>
            <w:vMerge w:val="restart"/>
            <w:vAlign w:val="center"/>
            <w:hideMark/>
          </w:tcPr>
          <w:p w14:paraId="41B82E93" w14:textId="77777777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Cumplimiento de aplicación 100%</w:t>
            </w:r>
          </w:p>
        </w:tc>
        <w:tc>
          <w:tcPr>
            <w:tcW w:w="1440" w:type="dxa"/>
            <w:vMerge w:val="restart"/>
            <w:vAlign w:val="center"/>
            <w:hideMark/>
          </w:tcPr>
          <w:p w14:paraId="51DF8542" w14:textId="77777777" w:rsidR="00EC302D" w:rsidRPr="00EC302D" w:rsidRDefault="00EC302D" w:rsidP="00093EB9">
            <w:pPr>
              <w:jc w:val="center"/>
              <w:rPr>
                <w:rFonts w:ascii="Barlow" w:hAnsi="Barlow"/>
                <w:b/>
                <w:bCs/>
                <w:sz w:val="18"/>
                <w:szCs w:val="18"/>
              </w:rPr>
            </w:pPr>
            <w:r w:rsidRPr="00EC302D">
              <w:rPr>
                <w:rFonts w:ascii="Barlow" w:hAnsi="Barlow"/>
                <w:b/>
                <w:bCs/>
                <w:sz w:val="18"/>
                <w:szCs w:val="18"/>
              </w:rPr>
              <w:t>Ninguna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708163D" w14:textId="77777777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29,010,000.00</w:t>
            </w:r>
          </w:p>
        </w:tc>
      </w:tr>
      <w:tr w:rsidR="00EC302D" w:rsidRPr="00EC302D" w14:paraId="6763EC22" w14:textId="77777777" w:rsidTr="00B15AC1">
        <w:trPr>
          <w:trHeight w:val="2445"/>
        </w:trPr>
        <w:tc>
          <w:tcPr>
            <w:tcW w:w="1536" w:type="dxa"/>
            <w:vMerge/>
            <w:hideMark/>
          </w:tcPr>
          <w:p w14:paraId="16426F26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14:paraId="0DAED1C2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96" w:type="dxa"/>
            <w:vMerge/>
            <w:hideMark/>
          </w:tcPr>
          <w:p w14:paraId="06B1C7DC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  <w:hideMark/>
          </w:tcPr>
          <w:p w14:paraId="6D4D083A" w14:textId="11495B85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Elaborar el plan de mantenimiento preventivos y correctivos de vehículos livianos</w:t>
            </w:r>
          </w:p>
        </w:tc>
        <w:tc>
          <w:tcPr>
            <w:tcW w:w="1476" w:type="dxa"/>
            <w:vMerge/>
            <w:hideMark/>
          </w:tcPr>
          <w:p w14:paraId="3F4199F3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29" w:type="dxa"/>
            <w:vMerge/>
            <w:hideMark/>
          </w:tcPr>
          <w:p w14:paraId="52BBC2F0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71" w:type="dxa"/>
            <w:vMerge/>
            <w:hideMark/>
          </w:tcPr>
          <w:p w14:paraId="08324BDB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46" w:type="dxa"/>
            <w:vMerge/>
            <w:hideMark/>
          </w:tcPr>
          <w:p w14:paraId="0C94BBCC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46D800"/>
            <w:hideMark/>
          </w:tcPr>
          <w:p w14:paraId="40F52D2B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96" w:type="dxa"/>
            <w:vMerge/>
            <w:hideMark/>
          </w:tcPr>
          <w:p w14:paraId="18D29CF8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329" w:type="dxa"/>
            <w:vMerge/>
            <w:hideMark/>
          </w:tcPr>
          <w:p w14:paraId="62DCA178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40" w:type="dxa"/>
            <w:vMerge/>
            <w:hideMark/>
          </w:tcPr>
          <w:p w14:paraId="452B6E75" w14:textId="77777777" w:rsidR="00EC302D" w:rsidRPr="00EC302D" w:rsidRDefault="00EC302D" w:rsidP="00EC302D">
            <w:pPr>
              <w:jc w:val="center"/>
              <w:rPr>
                <w:rFonts w:ascii="Barlow" w:hAnsi="Barl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2E394DA1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</w:tr>
      <w:tr w:rsidR="00EC302D" w:rsidRPr="00EC302D" w14:paraId="6DA20033" w14:textId="77777777" w:rsidTr="00B15AC1">
        <w:trPr>
          <w:trHeight w:val="2325"/>
        </w:trPr>
        <w:tc>
          <w:tcPr>
            <w:tcW w:w="1536" w:type="dxa"/>
            <w:vMerge/>
            <w:hideMark/>
          </w:tcPr>
          <w:p w14:paraId="7F66BB99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14:paraId="2337E853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96" w:type="dxa"/>
            <w:vMerge w:val="restart"/>
            <w:vAlign w:val="center"/>
            <w:hideMark/>
          </w:tcPr>
          <w:p w14:paraId="32D888DA" w14:textId="77777777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Porcentaje de cumplimiento de los acuerdos de mantenimientos con suplidores,</w:t>
            </w:r>
          </w:p>
        </w:tc>
        <w:tc>
          <w:tcPr>
            <w:tcW w:w="1568" w:type="dxa"/>
            <w:vAlign w:val="center"/>
            <w:hideMark/>
          </w:tcPr>
          <w:p w14:paraId="3806DEB9" w14:textId="4648AC39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Ejecución de Plan</w:t>
            </w:r>
          </w:p>
        </w:tc>
        <w:tc>
          <w:tcPr>
            <w:tcW w:w="1476" w:type="dxa"/>
            <w:vMerge/>
            <w:hideMark/>
          </w:tcPr>
          <w:p w14:paraId="7A9B3CA4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29" w:type="dxa"/>
            <w:vMerge/>
            <w:hideMark/>
          </w:tcPr>
          <w:p w14:paraId="30724CD3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71" w:type="dxa"/>
            <w:vMerge/>
            <w:hideMark/>
          </w:tcPr>
          <w:p w14:paraId="2BFA0E33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46" w:type="dxa"/>
            <w:vMerge/>
            <w:hideMark/>
          </w:tcPr>
          <w:p w14:paraId="32FF824F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46D800"/>
            <w:hideMark/>
          </w:tcPr>
          <w:p w14:paraId="0F36EAFE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96" w:type="dxa"/>
            <w:vMerge/>
            <w:hideMark/>
          </w:tcPr>
          <w:p w14:paraId="48E1C107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329" w:type="dxa"/>
            <w:vMerge/>
            <w:hideMark/>
          </w:tcPr>
          <w:p w14:paraId="17B71092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40" w:type="dxa"/>
            <w:vMerge/>
            <w:hideMark/>
          </w:tcPr>
          <w:p w14:paraId="65038183" w14:textId="77777777" w:rsidR="00EC302D" w:rsidRPr="00EC302D" w:rsidRDefault="00EC302D" w:rsidP="00EC302D">
            <w:pPr>
              <w:jc w:val="center"/>
              <w:rPr>
                <w:rFonts w:ascii="Barlow" w:hAnsi="Barl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528C5B93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</w:tr>
      <w:tr w:rsidR="00EC302D" w:rsidRPr="00EC302D" w14:paraId="425F34A6" w14:textId="77777777" w:rsidTr="00B15AC1">
        <w:trPr>
          <w:trHeight w:val="1950"/>
        </w:trPr>
        <w:tc>
          <w:tcPr>
            <w:tcW w:w="1536" w:type="dxa"/>
            <w:vMerge/>
            <w:hideMark/>
          </w:tcPr>
          <w:p w14:paraId="7AEE90A5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14:paraId="2D300E57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96" w:type="dxa"/>
            <w:vMerge/>
            <w:hideMark/>
          </w:tcPr>
          <w:p w14:paraId="27A2F7F3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  <w:hideMark/>
          </w:tcPr>
          <w:p w14:paraId="320EDEAC" w14:textId="6D03D54E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Informe de cumplimiento</w:t>
            </w:r>
          </w:p>
        </w:tc>
        <w:tc>
          <w:tcPr>
            <w:tcW w:w="1476" w:type="dxa"/>
            <w:vMerge/>
            <w:hideMark/>
          </w:tcPr>
          <w:p w14:paraId="7F814B91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29" w:type="dxa"/>
            <w:vMerge/>
            <w:hideMark/>
          </w:tcPr>
          <w:p w14:paraId="1E3CE6C6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71" w:type="dxa"/>
            <w:vMerge/>
            <w:hideMark/>
          </w:tcPr>
          <w:p w14:paraId="216DFF64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46" w:type="dxa"/>
            <w:vMerge/>
            <w:hideMark/>
          </w:tcPr>
          <w:p w14:paraId="13EB616B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46D800"/>
            <w:hideMark/>
          </w:tcPr>
          <w:p w14:paraId="4805014A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96" w:type="dxa"/>
            <w:vMerge/>
            <w:hideMark/>
          </w:tcPr>
          <w:p w14:paraId="030F4F4D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329" w:type="dxa"/>
            <w:vMerge/>
            <w:hideMark/>
          </w:tcPr>
          <w:p w14:paraId="7D61E129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40" w:type="dxa"/>
            <w:vMerge/>
            <w:hideMark/>
          </w:tcPr>
          <w:p w14:paraId="2F07D7D6" w14:textId="77777777" w:rsidR="00EC302D" w:rsidRPr="00EC302D" w:rsidRDefault="00EC302D" w:rsidP="00EC302D">
            <w:pPr>
              <w:jc w:val="center"/>
              <w:rPr>
                <w:rFonts w:ascii="Barlow" w:hAnsi="Barl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5AEFF38C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</w:tr>
      <w:tr w:rsidR="00EC302D" w:rsidRPr="00EC302D" w14:paraId="2B46F80F" w14:textId="77777777" w:rsidTr="00B15AC1">
        <w:trPr>
          <w:trHeight w:val="1950"/>
        </w:trPr>
        <w:tc>
          <w:tcPr>
            <w:tcW w:w="1536" w:type="dxa"/>
            <w:vMerge/>
            <w:hideMark/>
          </w:tcPr>
          <w:p w14:paraId="5973A8A2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670" w:type="dxa"/>
            <w:vMerge w:val="restart"/>
            <w:vAlign w:val="center"/>
            <w:hideMark/>
          </w:tcPr>
          <w:p w14:paraId="45193102" w14:textId="77777777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Compras de bienes y servicios.</w:t>
            </w:r>
          </w:p>
        </w:tc>
        <w:tc>
          <w:tcPr>
            <w:tcW w:w="1496" w:type="dxa"/>
            <w:vMerge w:val="restart"/>
            <w:vAlign w:val="center"/>
            <w:hideMark/>
          </w:tcPr>
          <w:p w14:paraId="7279F19D" w14:textId="479276E6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 xml:space="preserve">Porcentaje de cumplimiento de </w:t>
            </w:r>
            <w:r w:rsidR="00093EB9" w:rsidRPr="00EC302D">
              <w:rPr>
                <w:rFonts w:ascii="Barlow" w:hAnsi="Barlow"/>
                <w:sz w:val="18"/>
                <w:szCs w:val="18"/>
              </w:rPr>
              <w:t>las actividades</w:t>
            </w:r>
            <w:r w:rsidRPr="00EC302D">
              <w:rPr>
                <w:rFonts w:ascii="Barlow" w:hAnsi="Barlow"/>
                <w:sz w:val="18"/>
                <w:szCs w:val="18"/>
              </w:rPr>
              <w:t xml:space="preserve"> programadas en el plan anual de compras</w:t>
            </w:r>
          </w:p>
        </w:tc>
        <w:tc>
          <w:tcPr>
            <w:tcW w:w="1568" w:type="dxa"/>
            <w:vAlign w:val="center"/>
            <w:hideMark/>
          </w:tcPr>
          <w:p w14:paraId="4B3716B6" w14:textId="77777777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Seguimiento al Cronograma de ejecución del plan de compra</w:t>
            </w:r>
          </w:p>
        </w:tc>
        <w:tc>
          <w:tcPr>
            <w:tcW w:w="1476" w:type="dxa"/>
            <w:vMerge w:val="restart"/>
            <w:vAlign w:val="center"/>
            <w:hideMark/>
          </w:tcPr>
          <w:p w14:paraId="1B6F1591" w14:textId="77777777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Informe Portal Transaccional de Compras y Contrataciones</w:t>
            </w:r>
          </w:p>
        </w:tc>
        <w:tc>
          <w:tcPr>
            <w:tcW w:w="1229" w:type="dxa"/>
            <w:vMerge w:val="restart"/>
            <w:vAlign w:val="center"/>
            <w:hideMark/>
          </w:tcPr>
          <w:p w14:paraId="0F9B202A" w14:textId="77777777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90%</w:t>
            </w:r>
          </w:p>
        </w:tc>
        <w:tc>
          <w:tcPr>
            <w:tcW w:w="1271" w:type="dxa"/>
            <w:vMerge w:val="restart"/>
            <w:vAlign w:val="center"/>
            <w:hideMark/>
          </w:tcPr>
          <w:p w14:paraId="4D2D9F7B" w14:textId="77777777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100%</w:t>
            </w:r>
          </w:p>
        </w:tc>
        <w:tc>
          <w:tcPr>
            <w:tcW w:w="1246" w:type="dxa"/>
            <w:vMerge w:val="restart"/>
            <w:vAlign w:val="center"/>
            <w:hideMark/>
          </w:tcPr>
          <w:p w14:paraId="6A4C22AC" w14:textId="77777777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100%</w:t>
            </w:r>
          </w:p>
        </w:tc>
        <w:tc>
          <w:tcPr>
            <w:tcW w:w="1532" w:type="dxa"/>
            <w:vMerge w:val="restart"/>
            <w:shd w:val="clear" w:color="auto" w:fill="46D800"/>
            <w:vAlign w:val="center"/>
            <w:hideMark/>
          </w:tcPr>
          <w:p w14:paraId="05DB1D65" w14:textId="77777777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100%</w:t>
            </w:r>
          </w:p>
        </w:tc>
        <w:tc>
          <w:tcPr>
            <w:tcW w:w="1496" w:type="dxa"/>
            <w:vMerge w:val="restart"/>
            <w:vAlign w:val="center"/>
            <w:hideMark/>
          </w:tcPr>
          <w:p w14:paraId="4203574D" w14:textId="5C472031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 xml:space="preserve">Se </w:t>
            </w:r>
            <w:r w:rsidR="00093EB9" w:rsidRPr="00EC302D">
              <w:rPr>
                <w:rFonts w:ascii="Barlow" w:hAnsi="Barlow"/>
                <w:sz w:val="18"/>
                <w:szCs w:val="18"/>
              </w:rPr>
              <w:t>cumplió</w:t>
            </w:r>
            <w:r w:rsidRPr="00EC302D">
              <w:rPr>
                <w:rFonts w:ascii="Barlow" w:hAnsi="Barlow"/>
                <w:sz w:val="18"/>
                <w:szCs w:val="18"/>
              </w:rPr>
              <w:t xml:space="preserve"> efectivamente las actividades</w:t>
            </w:r>
          </w:p>
        </w:tc>
        <w:tc>
          <w:tcPr>
            <w:tcW w:w="1329" w:type="dxa"/>
            <w:vMerge w:val="restart"/>
            <w:vAlign w:val="center"/>
            <w:hideMark/>
          </w:tcPr>
          <w:p w14:paraId="1538F3E0" w14:textId="77777777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Cumplimiento de aplicación 100%</w:t>
            </w:r>
          </w:p>
        </w:tc>
        <w:tc>
          <w:tcPr>
            <w:tcW w:w="1440" w:type="dxa"/>
            <w:vMerge w:val="restart"/>
            <w:vAlign w:val="center"/>
            <w:hideMark/>
          </w:tcPr>
          <w:p w14:paraId="44F0961E" w14:textId="77777777" w:rsidR="00EC302D" w:rsidRPr="00EC302D" w:rsidRDefault="00EC302D" w:rsidP="00093EB9">
            <w:pPr>
              <w:jc w:val="center"/>
              <w:rPr>
                <w:rFonts w:ascii="Barlow" w:hAnsi="Barlow"/>
                <w:b/>
                <w:bCs/>
                <w:sz w:val="18"/>
                <w:szCs w:val="18"/>
              </w:rPr>
            </w:pPr>
            <w:r w:rsidRPr="00EC302D">
              <w:rPr>
                <w:rFonts w:ascii="Barlow" w:hAnsi="Barlow"/>
                <w:b/>
                <w:bCs/>
                <w:sz w:val="18"/>
                <w:szCs w:val="18"/>
              </w:rPr>
              <w:t>Ninguna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5CBBCA26" w14:textId="77777777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N/A</w:t>
            </w:r>
          </w:p>
        </w:tc>
      </w:tr>
      <w:tr w:rsidR="00EC302D" w:rsidRPr="00EC302D" w14:paraId="5894E2DC" w14:textId="77777777" w:rsidTr="00B15AC1">
        <w:trPr>
          <w:trHeight w:val="1950"/>
        </w:trPr>
        <w:tc>
          <w:tcPr>
            <w:tcW w:w="1536" w:type="dxa"/>
            <w:vMerge/>
            <w:hideMark/>
          </w:tcPr>
          <w:p w14:paraId="5CA732A3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14:paraId="154E733B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96" w:type="dxa"/>
            <w:vMerge/>
            <w:hideMark/>
          </w:tcPr>
          <w:p w14:paraId="7DA75401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  <w:hideMark/>
          </w:tcPr>
          <w:p w14:paraId="174EA5B3" w14:textId="77777777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Verificación de cumplimiento de procesos cargados y adjudicados</w:t>
            </w:r>
          </w:p>
        </w:tc>
        <w:tc>
          <w:tcPr>
            <w:tcW w:w="1476" w:type="dxa"/>
            <w:vMerge/>
            <w:hideMark/>
          </w:tcPr>
          <w:p w14:paraId="3F3776E7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29" w:type="dxa"/>
            <w:vMerge/>
            <w:hideMark/>
          </w:tcPr>
          <w:p w14:paraId="4DD96292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71" w:type="dxa"/>
            <w:vMerge/>
            <w:hideMark/>
          </w:tcPr>
          <w:p w14:paraId="27A74F09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46" w:type="dxa"/>
            <w:vMerge/>
            <w:hideMark/>
          </w:tcPr>
          <w:p w14:paraId="588FD77F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46D800"/>
            <w:hideMark/>
          </w:tcPr>
          <w:p w14:paraId="214B0B11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96" w:type="dxa"/>
            <w:vMerge/>
            <w:hideMark/>
          </w:tcPr>
          <w:p w14:paraId="56F43C2E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329" w:type="dxa"/>
            <w:vMerge/>
            <w:hideMark/>
          </w:tcPr>
          <w:p w14:paraId="72B5829B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40" w:type="dxa"/>
            <w:vMerge/>
            <w:hideMark/>
          </w:tcPr>
          <w:p w14:paraId="3860629B" w14:textId="77777777" w:rsidR="00EC302D" w:rsidRPr="00EC302D" w:rsidRDefault="00EC302D" w:rsidP="00EC302D">
            <w:pPr>
              <w:jc w:val="center"/>
              <w:rPr>
                <w:rFonts w:ascii="Barlow" w:hAnsi="Barl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64B3962B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</w:tr>
      <w:tr w:rsidR="00EC302D" w:rsidRPr="00EC302D" w14:paraId="67F0D856" w14:textId="77777777" w:rsidTr="00B15AC1">
        <w:trPr>
          <w:trHeight w:val="1470"/>
        </w:trPr>
        <w:tc>
          <w:tcPr>
            <w:tcW w:w="1536" w:type="dxa"/>
            <w:vMerge/>
            <w:hideMark/>
          </w:tcPr>
          <w:p w14:paraId="62CFF9B2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14:paraId="5FAB1175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96" w:type="dxa"/>
            <w:vMerge/>
            <w:hideMark/>
          </w:tcPr>
          <w:p w14:paraId="40C98FA5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  <w:hideMark/>
          </w:tcPr>
          <w:p w14:paraId="0F987420" w14:textId="77777777" w:rsidR="00EC302D" w:rsidRPr="00EC302D" w:rsidRDefault="00EC302D" w:rsidP="00093EB9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EC302D">
              <w:rPr>
                <w:rFonts w:ascii="Barlow" w:hAnsi="Barlow"/>
                <w:sz w:val="18"/>
                <w:szCs w:val="18"/>
              </w:rPr>
              <w:t>Informe de procesos Cerrados</w:t>
            </w:r>
          </w:p>
        </w:tc>
        <w:tc>
          <w:tcPr>
            <w:tcW w:w="1476" w:type="dxa"/>
            <w:vMerge/>
            <w:hideMark/>
          </w:tcPr>
          <w:p w14:paraId="66ABB887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29" w:type="dxa"/>
            <w:vMerge/>
            <w:hideMark/>
          </w:tcPr>
          <w:p w14:paraId="64D30921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71" w:type="dxa"/>
            <w:vMerge/>
            <w:hideMark/>
          </w:tcPr>
          <w:p w14:paraId="0F121B05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246" w:type="dxa"/>
            <w:vMerge/>
            <w:hideMark/>
          </w:tcPr>
          <w:p w14:paraId="44A35519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532" w:type="dxa"/>
            <w:vMerge/>
            <w:shd w:val="clear" w:color="auto" w:fill="46D800"/>
            <w:hideMark/>
          </w:tcPr>
          <w:p w14:paraId="49048875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96" w:type="dxa"/>
            <w:vMerge/>
            <w:hideMark/>
          </w:tcPr>
          <w:p w14:paraId="4DF3CB51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329" w:type="dxa"/>
            <w:vMerge/>
            <w:hideMark/>
          </w:tcPr>
          <w:p w14:paraId="1CCBC1F6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  <w:tc>
          <w:tcPr>
            <w:tcW w:w="1440" w:type="dxa"/>
            <w:vMerge/>
            <w:hideMark/>
          </w:tcPr>
          <w:p w14:paraId="4FDCC48C" w14:textId="77777777" w:rsidR="00EC302D" w:rsidRPr="00EC302D" w:rsidRDefault="00EC302D" w:rsidP="00EC302D">
            <w:pPr>
              <w:jc w:val="center"/>
              <w:rPr>
                <w:rFonts w:ascii="Barlow" w:hAnsi="Barl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636D01F4" w14:textId="77777777" w:rsidR="00EC302D" w:rsidRPr="00EC302D" w:rsidRDefault="00EC302D" w:rsidP="00EC302D">
            <w:pPr>
              <w:jc w:val="center"/>
              <w:rPr>
                <w:rFonts w:ascii="Barlow" w:hAnsi="Barlow"/>
                <w:sz w:val="18"/>
                <w:szCs w:val="18"/>
              </w:rPr>
            </w:pPr>
          </w:p>
        </w:tc>
      </w:tr>
    </w:tbl>
    <w:tbl>
      <w:tblPr>
        <w:tblW w:w="1828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2"/>
        <w:gridCol w:w="1615"/>
        <w:gridCol w:w="1742"/>
        <w:gridCol w:w="1681"/>
        <w:gridCol w:w="743"/>
        <w:gridCol w:w="701"/>
        <w:gridCol w:w="1818"/>
        <w:gridCol w:w="1559"/>
        <w:gridCol w:w="1220"/>
        <w:gridCol w:w="1681"/>
        <w:gridCol w:w="1690"/>
        <w:gridCol w:w="654"/>
      </w:tblGrid>
      <w:tr w:rsidR="00B15AC1" w:rsidRPr="00663ECF" w14:paraId="3A981974" w14:textId="77777777" w:rsidTr="00A53899">
        <w:trPr>
          <w:trHeight w:val="244"/>
        </w:trPr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2B9E6109" w14:textId="77777777" w:rsidR="00B15AC1" w:rsidRPr="00663ECF" w:rsidRDefault="00B15AC1" w:rsidP="002C5810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TOTAL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75FD52F5" w14:textId="77777777" w:rsidR="00B15AC1" w:rsidRPr="00663ECF" w:rsidRDefault="00B15AC1" w:rsidP="002C5810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12648628" w14:textId="77777777" w:rsidR="00B15AC1" w:rsidRPr="00663ECF" w:rsidRDefault="00B15AC1" w:rsidP="002C5810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357B5777" w14:textId="77777777" w:rsidR="00B15AC1" w:rsidRPr="00663ECF" w:rsidRDefault="00B15AC1" w:rsidP="002C5810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57D74D24" w14:textId="77777777" w:rsidR="00B15AC1" w:rsidRPr="00663ECF" w:rsidRDefault="00B15AC1" w:rsidP="002C5810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79B740E8" w14:textId="77777777" w:rsidR="00B15AC1" w:rsidRPr="00663ECF" w:rsidRDefault="00B15AC1" w:rsidP="002C5810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0641F487" w14:textId="77777777" w:rsidR="00B15AC1" w:rsidRPr="00663ECF" w:rsidRDefault="00B15AC1" w:rsidP="002C5810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2B4E966B" w14:textId="618314C6" w:rsidR="00B15AC1" w:rsidRPr="00663ECF" w:rsidRDefault="00B15AC1" w:rsidP="002C5810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9</w:t>
            </w:r>
            <w:r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3</w:t>
            </w:r>
            <w:r w:rsidRPr="00663EC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.</w:t>
            </w:r>
            <w:r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86</w:t>
            </w:r>
            <w:r w:rsidRPr="00663EC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00ED4344" w14:textId="77777777" w:rsidR="00B15AC1" w:rsidRPr="00663ECF" w:rsidRDefault="00B15AC1" w:rsidP="002C5810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293A4A9E" w14:textId="77777777" w:rsidR="00B15AC1" w:rsidRPr="00663ECF" w:rsidRDefault="00B15AC1" w:rsidP="002C5810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3C4D4ABE" w14:textId="77777777" w:rsidR="00B15AC1" w:rsidRPr="00663ECF" w:rsidRDefault="00B15AC1" w:rsidP="002C5810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7C393AF7" w14:textId="77777777" w:rsidR="00B15AC1" w:rsidRPr="00663ECF" w:rsidRDefault="00B15AC1" w:rsidP="002C5810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663EC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</w:tr>
    </w:tbl>
    <w:p w14:paraId="70550C66" w14:textId="77777777" w:rsidR="00892A3D" w:rsidRPr="00EC302D" w:rsidRDefault="00892A3D" w:rsidP="00EC302D">
      <w:pPr>
        <w:jc w:val="center"/>
        <w:rPr>
          <w:rFonts w:ascii="Barlow" w:hAnsi="Barlow"/>
          <w:sz w:val="18"/>
          <w:szCs w:val="18"/>
          <w:lang w:val="es-ES"/>
        </w:rPr>
      </w:pPr>
    </w:p>
    <w:p w14:paraId="17BBC7F7" w14:textId="77777777" w:rsidR="00892A3D" w:rsidRPr="00EC302D" w:rsidRDefault="00892A3D" w:rsidP="00EC302D">
      <w:pPr>
        <w:jc w:val="center"/>
        <w:rPr>
          <w:rFonts w:ascii="Barlow" w:hAnsi="Barlow"/>
          <w:sz w:val="18"/>
          <w:szCs w:val="18"/>
          <w:lang w:val="es-ES"/>
        </w:rPr>
      </w:pPr>
    </w:p>
    <w:p w14:paraId="1C7D07D9" w14:textId="77777777" w:rsidR="00892A3D" w:rsidRDefault="00892A3D" w:rsidP="00504C6C">
      <w:pPr>
        <w:rPr>
          <w:rFonts w:ascii="Barlow" w:hAnsi="Barlow"/>
          <w:lang w:val="es-ES"/>
        </w:rPr>
      </w:pPr>
    </w:p>
    <w:p w14:paraId="56104502" w14:textId="77777777" w:rsidR="00504C6C" w:rsidRDefault="00504C6C" w:rsidP="00504C6C">
      <w:pPr>
        <w:rPr>
          <w:rFonts w:ascii="Barlow" w:hAnsi="Barlow"/>
          <w:lang w:val="es-ES"/>
        </w:rPr>
      </w:pPr>
    </w:p>
    <w:p w14:paraId="18EBBFB0" w14:textId="77777777" w:rsidR="00892A3D" w:rsidRDefault="00892A3D" w:rsidP="00D96025">
      <w:pPr>
        <w:jc w:val="center"/>
        <w:rPr>
          <w:rFonts w:ascii="Barlow" w:hAnsi="Barlow"/>
          <w:lang w:val="es-ES"/>
        </w:rPr>
      </w:pPr>
    </w:p>
    <w:p w14:paraId="671685D2" w14:textId="77777777" w:rsidR="00892A3D" w:rsidRDefault="00892A3D" w:rsidP="00D96025">
      <w:pPr>
        <w:jc w:val="center"/>
        <w:rPr>
          <w:rFonts w:ascii="Barlow" w:hAnsi="Barlow"/>
          <w:lang w:val="es-ES"/>
        </w:rPr>
      </w:pPr>
    </w:p>
    <w:p w14:paraId="5B08D138" w14:textId="77777777" w:rsidR="00892A3D" w:rsidRDefault="00892A3D" w:rsidP="00D96025">
      <w:pPr>
        <w:jc w:val="center"/>
        <w:rPr>
          <w:rFonts w:ascii="Barlow" w:hAnsi="Barlow"/>
          <w:lang w:val="es-ES"/>
        </w:rPr>
      </w:pPr>
    </w:p>
    <w:p w14:paraId="78125864" w14:textId="28F65FC9" w:rsidR="00892A3D" w:rsidRDefault="00892A3D" w:rsidP="00D96025">
      <w:pPr>
        <w:jc w:val="center"/>
        <w:rPr>
          <w:rFonts w:ascii="Barlow" w:hAnsi="Barlow"/>
          <w:lang w:val="es-ES"/>
        </w:rPr>
      </w:pPr>
    </w:p>
    <w:tbl>
      <w:tblPr>
        <w:tblW w:w="191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8"/>
        <w:gridCol w:w="1428"/>
        <w:gridCol w:w="1621"/>
        <w:gridCol w:w="1614"/>
        <w:gridCol w:w="1564"/>
        <w:gridCol w:w="776"/>
        <w:gridCol w:w="731"/>
        <w:gridCol w:w="1375"/>
        <w:gridCol w:w="1669"/>
        <w:gridCol w:w="1755"/>
        <w:gridCol w:w="1625"/>
        <w:gridCol w:w="1647"/>
        <w:gridCol w:w="6"/>
        <w:gridCol w:w="1806"/>
        <w:gridCol w:w="6"/>
      </w:tblGrid>
      <w:tr w:rsidR="0024118F" w:rsidRPr="0024118F" w14:paraId="5725C8FC" w14:textId="77777777" w:rsidTr="0024118F">
        <w:trPr>
          <w:trHeight w:val="269"/>
        </w:trPr>
        <w:tc>
          <w:tcPr>
            <w:tcW w:w="173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5CE8A" w14:textId="73C80268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GERENCIA DE FORMULACIÓN, MONITOREO Y EVALUACIÓN DE PLANES, PROGRAMAS Y PROYECTOS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71C0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24118F" w:rsidRPr="0024118F" w14:paraId="0BBC232F" w14:textId="77777777" w:rsidTr="0024118F">
        <w:trPr>
          <w:trHeight w:val="269"/>
        </w:trPr>
        <w:tc>
          <w:tcPr>
            <w:tcW w:w="173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C5DA9" w14:textId="5B113EF9" w:rsidR="0024118F" w:rsidRPr="0024118F" w:rsidRDefault="00EC302D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w:drawing>
                <wp:anchor distT="0" distB="0" distL="114300" distR="114300" simplePos="0" relativeHeight="251853824" behindDoc="0" locked="0" layoutInCell="1" allowOverlap="1" wp14:anchorId="4A2564A1" wp14:editId="11B4D422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-97155</wp:posOffset>
                  </wp:positionV>
                  <wp:extent cx="2286000" cy="419100"/>
                  <wp:effectExtent l="0" t="0" r="0" b="0"/>
                  <wp:wrapNone/>
                  <wp:docPr id="1486545479" name="Imagen 9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F56086-564A-21EE-28F8-48E7AD9DE2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>
                            <a:extLst>
                              <a:ext uri="{FF2B5EF4-FFF2-40B4-BE49-F238E27FC236}">
                                <a16:creationId xmlns:a16="http://schemas.microsoft.com/office/drawing/2014/main" id="{28F56086-564A-21EE-28F8-48E7AD9DE2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" b="-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118F" w:rsidRPr="0024118F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MATRIZ DE EVALUACIÓN Y ANÁLISIS DE INDICADORES PLAN OPERATIVO ANUAL (POA)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0EBD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24118F" w:rsidRPr="0024118F" w14:paraId="11B39359" w14:textId="77777777" w:rsidTr="0024118F">
        <w:trPr>
          <w:trHeight w:val="320"/>
        </w:trPr>
        <w:tc>
          <w:tcPr>
            <w:tcW w:w="173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E703B" w14:textId="77777777" w:rsidR="0024118F" w:rsidRPr="0024118F" w:rsidRDefault="0024118F" w:rsidP="002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5D14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</w:tr>
      <w:tr w:rsidR="0024118F" w:rsidRPr="0024118F" w14:paraId="7782469C" w14:textId="77777777" w:rsidTr="0024118F">
        <w:trPr>
          <w:trHeight w:val="513"/>
        </w:trPr>
        <w:tc>
          <w:tcPr>
            <w:tcW w:w="19151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312870F5" w14:textId="29FE71D1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 xml:space="preserve">DIRECCIÓN: </w:t>
            </w:r>
            <w:r w:rsidR="00C15435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 xml:space="preserve">OPERACIONES </w:t>
            </w:r>
          </w:p>
        </w:tc>
      </w:tr>
      <w:tr w:rsidR="0024118F" w:rsidRPr="0024118F" w14:paraId="7E603F4D" w14:textId="77777777" w:rsidTr="0024118F">
        <w:trPr>
          <w:trHeight w:val="513"/>
        </w:trPr>
        <w:tc>
          <w:tcPr>
            <w:tcW w:w="17339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DBC62E" w14:textId="6943D2B6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PERIODO DE MEDICIÓN:  </w:t>
            </w:r>
            <w:r w:rsidR="00C1543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ABRIL/JUNIO</w:t>
            </w:r>
            <w:r w:rsidRPr="0024118F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 2025</w:t>
            </w:r>
          </w:p>
        </w:tc>
        <w:tc>
          <w:tcPr>
            <w:tcW w:w="1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EC820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</w:tr>
      <w:tr w:rsidR="0024118F" w:rsidRPr="0024118F" w14:paraId="5DBC8735" w14:textId="77777777" w:rsidTr="00C15435">
        <w:trPr>
          <w:gridAfter w:val="1"/>
          <w:wAfter w:w="6" w:type="dxa"/>
          <w:trHeight w:val="641"/>
        </w:trPr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9045"/>
            <w:noWrap/>
            <w:vAlign w:val="center"/>
            <w:hideMark/>
          </w:tcPr>
          <w:p w14:paraId="4D695858" w14:textId="77777777" w:rsidR="0024118F" w:rsidRPr="00C15435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C15435"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RESULTADO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5D6F0D0C" w14:textId="77777777" w:rsidR="0024118F" w:rsidRPr="00C15435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C15435"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PRODUCTO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0854607A" w14:textId="77777777" w:rsidR="0024118F" w:rsidRPr="00C15435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C15435"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INDICADOR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2805D701" w14:textId="77777777" w:rsidR="0024118F" w:rsidRPr="00C15435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C15435"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ACTIVIDAD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0315FB10" w14:textId="77777777" w:rsidR="0024118F" w:rsidRPr="00C15435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C15435"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MEDIOS DE VERIFICACIÓN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7D4D430A" w14:textId="77777777" w:rsidR="0024118F" w:rsidRPr="00C15435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C15435"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LINEA BASE</w:t>
            </w: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1811D99D" w14:textId="77777777" w:rsidR="0024118F" w:rsidRPr="00C15435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C15435"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META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7FD613B4" w14:textId="77777777" w:rsidR="0024118F" w:rsidRPr="00C15435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C15435"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EJECUTADO EN EL PERIODO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52BEDF05" w14:textId="77777777" w:rsidR="0024118F" w:rsidRPr="00C15435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C15435"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% DE CUMPLIMIENTO EN EL PERIODO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7F7E9BC1" w14:textId="77777777" w:rsidR="0024118F" w:rsidRPr="00C15435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C15435"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EVIDENCIA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372A2C42" w14:textId="77777777" w:rsidR="0024118F" w:rsidRPr="00C15435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C15435"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ANÁLISIS DE DESEMPEÑO DE INDICADOR</w:t>
            </w:r>
          </w:p>
        </w:tc>
        <w:tc>
          <w:tcPr>
            <w:tcW w:w="16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67F09E3D" w14:textId="77777777" w:rsidR="0024118F" w:rsidRPr="00C15435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C15435"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ACCIONES PREVENTIVAS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9045"/>
            <w:vAlign w:val="center"/>
            <w:hideMark/>
          </w:tcPr>
          <w:p w14:paraId="14F38831" w14:textId="77777777" w:rsidR="0024118F" w:rsidRPr="00C15435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C15435"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PRESUPUESTO</w:t>
            </w:r>
          </w:p>
        </w:tc>
      </w:tr>
      <w:tr w:rsidR="0024118F" w:rsidRPr="0024118F" w14:paraId="306F6ACE" w14:textId="77777777" w:rsidTr="00C15435">
        <w:trPr>
          <w:gridAfter w:val="1"/>
          <w:wAfter w:w="6" w:type="dxa"/>
          <w:trHeight w:val="1669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BDA11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Asegurado el equilibro financiero de la empresa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09818A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Gestión de autobuses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B49ED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Cantidad de autobuses en operación en los distintos corredores </w:t>
            </w:r>
          </w:p>
        </w:tc>
        <w:tc>
          <w:tcPr>
            <w:tcW w:w="1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FC4D2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Programar  despacho de autobuses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56DA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Informes de Monitoreo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A344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125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38C7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175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F24C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52443CCD" w14:textId="77777777" w:rsidR="0024118F" w:rsidRPr="00C15435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C1543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7398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Reportes, Informes, Comunicaciones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5002" w14:textId="77777777" w:rsidR="0024118F" w:rsidRPr="0024118F" w:rsidRDefault="0024118F" w:rsidP="00241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Indicador cumplido al 100%. Se logró mantener un adecuado control y programación del despacho.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22A2" w14:textId="77777777" w:rsidR="0024118F" w:rsidRPr="0024118F" w:rsidRDefault="0024118F" w:rsidP="00241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Continuar con el monitoreo diario y prever mantenimientos para evitar bajas.</w:t>
            </w:r>
          </w:p>
        </w:tc>
        <w:tc>
          <w:tcPr>
            <w:tcW w:w="18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78CC1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$225,000,000.00</w:t>
            </w:r>
          </w:p>
        </w:tc>
      </w:tr>
      <w:tr w:rsidR="0024118F" w:rsidRPr="0024118F" w14:paraId="2867E1E2" w14:textId="77777777" w:rsidTr="00C15435">
        <w:trPr>
          <w:gridAfter w:val="1"/>
          <w:wAfter w:w="6" w:type="dxa"/>
          <w:trHeight w:val="1669"/>
        </w:trPr>
        <w:tc>
          <w:tcPr>
            <w:tcW w:w="152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13E7F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769EC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77021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58353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Registrar diariamente la cantidad de autobuses en operación en los distinto corredores 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BB8D5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E8743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804E8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123E0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4BFA4248" w14:textId="77777777" w:rsidR="0024118F" w:rsidRPr="00C15435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C1543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DB24D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0E43" w14:textId="77777777" w:rsidR="0024118F" w:rsidRPr="0024118F" w:rsidRDefault="0024118F" w:rsidP="00241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Cumplimiento total, evidencia de buena operatividad en el sistema de registro.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F576" w14:textId="77777777" w:rsidR="0024118F" w:rsidRPr="0024118F" w:rsidRDefault="0024118F" w:rsidP="00241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Fortalecer el sistema de registro para prevenir errores o inconsistencias.</w:t>
            </w:r>
          </w:p>
        </w:tc>
        <w:tc>
          <w:tcPr>
            <w:tcW w:w="18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A967087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24118F" w:rsidRPr="0024118F" w14:paraId="4A830848" w14:textId="77777777" w:rsidTr="00C15435">
        <w:trPr>
          <w:gridAfter w:val="1"/>
          <w:wAfter w:w="6" w:type="dxa"/>
          <w:trHeight w:val="1669"/>
        </w:trPr>
        <w:tc>
          <w:tcPr>
            <w:tcW w:w="152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151BA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91002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7E27D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Porcentaje de autobuses que cuentan con un sistema de abordaje para discapacitados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88D02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Monitorear el seguimiento a los autobuses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65707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Informes de Monitoreo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5E17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20%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7B2F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35%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AA52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10%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2C2BC303" w14:textId="77777777" w:rsidR="0024118F" w:rsidRPr="00C15435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C1543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29%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51EE9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9BCC" w14:textId="77777777" w:rsidR="0024118F" w:rsidRPr="0024118F" w:rsidRDefault="0024118F" w:rsidP="00241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Bajo cumplimiento. Aumento marginal en la accesibilidad.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C211" w14:textId="77777777" w:rsidR="0024118F" w:rsidRPr="0024118F" w:rsidRDefault="0024118F" w:rsidP="00241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Acelerar instalación de sistemas de abordaje. Revisar presupuesto y cronograma de adecuación.</w:t>
            </w:r>
          </w:p>
        </w:tc>
        <w:tc>
          <w:tcPr>
            <w:tcW w:w="18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FE9E1A9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24118F" w:rsidRPr="0024118F" w14:paraId="7844E77E" w14:textId="77777777" w:rsidTr="00C15435">
        <w:trPr>
          <w:gridAfter w:val="1"/>
          <w:wAfter w:w="6" w:type="dxa"/>
          <w:trHeight w:val="1669"/>
        </w:trPr>
        <w:tc>
          <w:tcPr>
            <w:tcW w:w="152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17D9C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CA024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85015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Cantidad de Servicios Especiales Pagado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508A7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Monitorear el seguimiento de los servicios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9AC09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Informes de Monitoreo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A60B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33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C67E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A917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25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0FFD9E9E" w14:textId="77777777" w:rsidR="0024118F" w:rsidRPr="00C15435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C1543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ABCE9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0240" w14:textId="77777777" w:rsidR="0024118F" w:rsidRPr="0024118F" w:rsidRDefault="0024118F" w:rsidP="00241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Meta ejecutada conforme a lo programado. Cumplimiento satisfactorio.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0F4B" w14:textId="77777777" w:rsidR="0024118F" w:rsidRPr="0024118F" w:rsidRDefault="0024118F" w:rsidP="00241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Mantener la oferta y reforzar el monitoreo para incrementar cobertura.</w:t>
            </w:r>
          </w:p>
        </w:tc>
        <w:tc>
          <w:tcPr>
            <w:tcW w:w="18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42C7302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24118F" w:rsidRPr="0024118F" w14:paraId="61DF4A55" w14:textId="77777777" w:rsidTr="00C15435">
        <w:trPr>
          <w:gridAfter w:val="1"/>
          <w:wAfter w:w="6" w:type="dxa"/>
          <w:trHeight w:val="1669"/>
        </w:trPr>
        <w:tc>
          <w:tcPr>
            <w:tcW w:w="15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1CFD4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lastRenderedPageBreak/>
              <w:t>Eficientizadas las operaciones del transporte de autobuses.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3E9FA7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Seguridad del transporte de Autobuses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FA6E2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Cantidad de autobuses que cuentan con un dispositivos de seguridad (Cámaras, GPS, Cobro electrónico, WIFI, Radio)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DE13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Realizar el inventario de los mecanismos de seguridad de los autobuses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18506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Informe de inventario de los mecanismos de seguridad (Registro de la instalacion de los mecanismos), Informe de seguimiento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1669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50%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B52E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70%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6315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50%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78F1C709" w14:textId="77777777" w:rsidR="0024118F" w:rsidRPr="00C15435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C15435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71%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D9D21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EB4D" w14:textId="77777777" w:rsidR="0024118F" w:rsidRPr="0024118F" w:rsidRDefault="0024118F" w:rsidP="00241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Indicador superó la meta. Buen avance en implementación de tecnología de seguridad.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F3F7" w14:textId="77777777" w:rsidR="0024118F" w:rsidRPr="0024118F" w:rsidRDefault="0024118F" w:rsidP="00241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Continuar monitoreos periódicos e implementar mecanismos faltantes.</w:t>
            </w:r>
          </w:p>
        </w:tc>
        <w:tc>
          <w:tcPr>
            <w:tcW w:w="18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DC82278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24118F" w:rsidRPr="0024118F" w14:paraId="21F8431A" w14:textId="77777777" w:rsidTr="00C15435">
        <w:trPr>
          <w:gridAfter w:val="1"/>
          <w:wAfter w:w="6" w:type="dxa"/>
          <w:trHeight w:val="1669"/>
        </w:trPr>
        <w:tc>
          <w:tcPr>
            <w:tcW w:w="15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E337891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53CC7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  <w:t>Supervision al personal de transportacion (Vestimenta, licencia)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5991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  <w:t>Porcentaje de cumplimiento del plan de supervisión.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DB6CA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Realización de operativos para detección de licencias vencidas.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AA362D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Informe de supervision 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ED5189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25DD1E9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44A82A7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  <w:t>98%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1983248D" w14:textId="77777777" w:rsidR="0024118F" w:rsidRPr="00C15435" w:rsidRDefault="0024118F" w:rsidP="0024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C154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DO"/>
              </w:rPr>
              <w:t>98%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0492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Reportes y fotos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3C97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Desempeño alto, casi pleno cumplimiento. Supervisión efectiva.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47BF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Aumentar supervisiones aleatorias para mantener el estándar.</w:t>
            </w:r>
          </w:p>
        </w:tc>
        <w:tc>
          <w:tcPr>
            <w:tcW w:w="1812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C2A86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$225,000,000.00</w:t>
            </w:r>
          </w:p>
        </w:tc>
      </w:tr>
      <w:tr w:rsidR="0024118F" w:rsidRPr="0024118F" w14:paraId="7F98F614" w14:textId="77777777" w:rsidTr="00C15435">
        <w:trPr>
          <w:gridAfter w:val="1"/>
          <w:wAfter w:w="6" w:type="dxa"/>
          <w:trHeight w:val="1669"/>
        </w:trPr>
        <w:tc>
          <w:tcPr>
            <w:tcW w:w="15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C330FEA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DF66B2F" w14:textId="77777777" w:rsidR="0024118F" w:rsidRPr="0024118F" w:rsidRDefault="0024118F" w:rsidP="0024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AC87C" w14:textId="77777777" w:rsidR="0024118F" w:rsidRPr="0024118F" w:rsidRDefault="0024118F" w:rsidP="0024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A11CA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Inspección uso de vestimenta adecuada y equipo de seguridad en operaciones y talleres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6395CEE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EFBB1" w14:textId="77777777" w:rsidR="0024118F" w:rsidRPr="0024118F" w:rsidRDefault="0024118F" w:rsidP="0024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A7811" w14:textId="77777777" w:rsidR="0024118F" w:rsidRPr="0024118F" w:rsidRDefault="0024118F" w:rsidP="0024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CD196" w14:textId="77777777" w:rsidR="0024118F" w:rsidRPr="0024118F" w:rsidRDefault="0024118F" w:rsidP="0024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69611DD0" w14:textId="77777777" w:rsidR="0024118F" w:rsidRPr="0024118F" w:rsidRDefault="0024118F" w:rsidP="0024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1B45A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C58D" w14:textId="77777777" w:rsidR="0024118F" w:rsidRPr="0024118F" w:rsidRDefault="0024118F" w:rsidP="00241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786E" w14:textId="77777777" w:rsidR="0024118F" w:rsidRPr="0024118F" w:rsidRDefault="0024118F" w:rsidP="00241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81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73F55E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24118F" w:rsidRPr="0024118F" w14:paraId="3ABEEC30" w14:textId="77777777" w:rsidTr="00C15435">
        <w:trPr>
          <w:gridAfter w:val="1"/>
          <w:wAfter w:w="6" w:type="dxa"/>
          <w:trHeight w:val="1669"/>
        </w:trPr>
        <w:tc>
          <w:tcPr>
            <w:tcW w:w="15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A2562CA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74BAD3B" w14:textId="77777777" w:rsidR="0024118F" w:rsidRPr="0024118F" w:rsidRDefault="0024118F" w:rsidP="0024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1A613" w14:textId="77777777" w:rsidR="0024118F" w:rsidRPr="0024118F" w:rsidRDefault="0024118F" w:rsidP="0024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CE145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Socialización con personal de supervisión sobre tareas asignadas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AB0104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2ADF9" w14:textId="77777777" w:rsidR="0024118F" w:rsidRPr="0024118F" w:rsidRDefault="0024118F" w:rsidP="0024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91A27" w14:textId="77777777" w:rsidR="0024118F" w:rsidRPr="0024118F" w:rsidRDefault="0024118F" w:rsidP="0024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D04D7" w14:textId="77777777" w:rsidR="0024118F" w:rsidRPr="0024118F" w:rsidRDefault="0024118F" w:rsidP="0024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65CF6832" w14:textId="77777777" w:rsidR="0024118F" w:rsidRPr="0024118F" w:rsidRDefault="0024118F" w:rsidP="0024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D39ED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2B4A" w14:textId="77777777" w:rsidR="0024118F" w:rsidRPr="0024118F" w:rsidRDefault="0024118F" w:rsidP="00241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88D5" w14:textId="77777777" w:rsidR="0024118F" w:rsidRPr="0024118F" w:rsidRDefault="0024118F" w:rsidP="00241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81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7709C6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24118F" w:rsidRPr="0024118F" w14:paraId="39F6EF96" w14:textId="77777777" w:rsidTr="00C15435">
        <w:trPr>
          <w:gridAfter w:val="1"/>
          <w:wAfter w:w="6" w:type="dxa"/>
          <w:trHeight w:val="1669"/>
        </w:trPr>
        <w:tc>
          <w:tcPr>
            <w:tcW w:w="15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977BF8F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1FCADCA" w14:textId="77777777" w:rsidR="0024118F" w:rsidRPr="0024118F" w:rsidRDefault="0024118F" w:rsidP="0024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3D3E2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  <w:t xml:space="preserve">Cantidad de supervisiones realizadas al cumplimiento de la frecuencia de despacho de autobuses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531B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Jornada de inspección de frecuencia de unidades por despacho.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E9A8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Informe de Inspeccion</w:t>
            </w:r>
          </w:p>
        </w:tc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B4AA5F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  <w:t>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F8DE45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  <w:t>15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73DC27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  <w:t>15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D800"/>
            <w:vAlign w:val="center"/>
            <w:hideMark/>
          </w:tcPr>
          <w:p w14:paraId="45D18AE6" w14:textId="77777777" w:rsidR="0024118F" w:rsidRPr="00C15435" w:rsidRDefault="0024118F" w:rsidP="0024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DO"/>
              </w:rPr>
            </w:pPr>
            <w:r w:rsidRPr="00C154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CA8561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Reportes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9C52" w14:textId="77777777" w:rsidR="0024118F" w:rsidRPr="0024118F" w:rsidRDefault="0024118F" w:rsidP="00241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Indicador cumplido. Buen control sobre frecuencia de despacho.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FDF0" w14:textId="77777777" w:rsidR="0024118F" w:rsidRPr="0024118F" w:rsidRDefault="0024118F" w:rsidP="00241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Mantener la periodicidad y extenderla a más rutas si es posible.</w:t>
            </w:r>
          </w:p>
        </w:tc>
        <w:tc>
          <w:tcPr>
            <w:tcW w:w="181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29550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24118F" w:rsidRPr="0024118F" w14:paraId="31DE0CC9" w14:textId="77777777" w:rsidTr="00C15435">
        <w:trPr>
          <w:gridAfter w:val="1"/>
          <w:wAfter w:w="6" w:type="dxa"/>
          <w:trHeight w:val="1669"/>
        </w:trPr>
        <w:tc>
          <w:tcPr>
            <w:tcW w:w="15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1522469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74B9E98" w14:textId="77777777" w:rsidR="0024118F" w:rsidRPr="0024118F" w:rsidRDefault="0024118F" w:rsidP="0024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00DE1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  <w:t xml:space="preserve">Cantidad de supervisiones realizadas al cumplimiento de la ruta de autobuses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305B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Jornada de inspección de frecuencia de unidades en ruta.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D8CEB4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7E9959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  <w:t>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CDC086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  <w:t>15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5FC2AD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  <w:t>15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D800"/>
            <w:vAlign w:val="center"/>
            <w:hideMark/>
          </w:tcPr>
          <w:p w14:paraId="63BC3333" w14:textId="77777777" w:rsidR="0024118F" w:rsidRPr="00C15435" w:rsidRDefault="0024118F" w:rsidP="0024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C154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0508E3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D2BE" w14:textId="77777777" w:rsidR="0024118F" w:rsidRPr="0024118F" w:rsidRDefault="0024118F" w:rsidP="00241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Cumplimiento pleno. Supervisiones efectivas.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9A8B" w14:textId="77777777" w:rsidR="0024118F" w:rsidRPr="0024118F" w:rsidRDefault="0024118F" w:rsidP="00241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Garantizar regularidad de inspecciones y ampliarlas a horas pico.</w:t>
            </w:r>
          </w:p>
        </w:tc>
        <w:tc>
          <w:tcPr>
            <w:tcW w:w="181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47FF8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24118F" w:rsidRPr="0024118F" w14:paraId="7798DC29" w14:textId="77777777" w:rsidTr="00C15435">
        <w:trPr>
          <w:gridAfter w:val="1"/>
          <w:wAfter w:w="6" w:type="dxa"/>
          <w:trHeight w:val="1669"/>
        </w:trPr>
        <w:tc>
          <w:tcPr>
            <w:tcW w:w="15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E9D3DA2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15235AF" w14:textId="77777777" w:rsidR="0024118F" w:rsidRPr="0024118F" w:rsidRDefault="0024118F" w:rsidP="0024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5F81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  <w:t xml:space="preserve">Cantidad de supervisiones a las condiciones de los autobuses 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A509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Inspección diaria de higienización la unidades.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A64DEC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080FC1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  <w:t>365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5141B7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  <w:t>90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530B2E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  <w:t>90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46D800"/>
            <w:vAlign w:val="center"/>
            <w:hideMark/>
          </w:tcPr>
          <w:p w14:paraId="25E0CDA9" w14:textId="77777777" w:rsidR="0024118F" w:rsidRPr="00C15435" w:rsidRDefault="0024118F" w:rsidP="0024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C154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C3EA03D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Reportes y fotos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27D1" w14:textId="77777777" w:rsidR="0024118F" w:rsidRPr="0024118F" w:rsidRDefault="0024118F" w:rsidP="00241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Buen resultado. Higiene controlada.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46BB" w14:textId="77777777" w:rsidR="0024118F" w:rsidRPr="0024118F" w:rsidRDefault="0024118F" w:rsidP="00241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Revisar puntos críticos y reforzar en días de mayor flujo.</w:t>
            </w:r>
          </w:p>
        </w:tc>
        <w:tc>
          <w:tcPr>
            <w:tcW w:w="181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E04A8D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24118F" w:rsidRPr="0024118F" w14:paraId="2F1883DB" w14:textId="77777777" w:rsidTr="00C15435">
        <w:trPr>
          <w:gridAfter w:val="1"/>
          <w:wAfter w:w="6" w:type="dxa"/>
          <w:trHeight w:val="1669"/>
        </w:trPr>
        <w:tc>
          <w:tcPr>
            <w:tcW w:w="15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E430209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BB1F7E6" w14:textId="77777777" w:rsidR="0024118F" w:rsidRPr="0024118F" w:rsidRDefault="0024118F" w:rsidP="0024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00A38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  <w:t>Cantidad de inspecciones  de estados fisicos</w:t>
            </w:r>
          </w:p>
        </w:tc>
        <w:tc>
          <w:tcPr>
            <w:tcW w:w="161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4F41C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E5DA58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F64BB1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  <w:t>12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C2AA73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  <w:t>3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12065F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  <w:t>3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D800"/>
            <w:vAlign w:val="center"/>
            <w:hideMark/>
          </w:tcPr>
          <w:p w14:paraId="1A8B4973" w14:textId="77777777" w:rsidR="0024118F" w:rsidRPr="00C15435" w:rsidRDefault="0024118F" w:rsidP="0024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C154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C8D7992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CA1B" w14:textId="77777777" w:rsidR="0024118F" w:rsidRPr="0024118F" w:rsidRDefault="0024118F" w:rsidP="00241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Cumplimiento conforme. Revisión física realizada.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2F39" w14:textId="77777777" w:rsidR="0024118F" w:rsidRPr="0024118F" w:rsidRDefault="0024118F" w:rsidP="00241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Aumentar frecuencia según antigüedad de flota.</w:t>
            </w:r>
          </w:p>
        </w:tc>
        <w:tc>
          <w:tcPr>
            <w:tcW w:w="181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836723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24118F" w:rsidRPr="0024118F" w14:paraId="703F8E8D" w14:textId="77777777" w:rsidTr="00C15435">
        <w:trPr>
          <w:gridAfter w:val="1"/>
          <w:wAfter w:w="6" w:type="dxa"/>
          <w:trHeight w:val="1669"/>
        </w:trPr>
        <w:tc>
          <w:tcPr>
            <w:tcW w:w="15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A872FBD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F3F54EF" w14:textId="77777777" w:rsidR="0024118F" w:rsidRPr="0024118F" w:rsidRDefault="0024118F" w:rsidP="0024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A9FE30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  <w:t>Porcentaje de colisiones o incidentes y seguimiento a casos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351B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Levantamiento de colisiones o incidentes y seguimientos a casos.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C71318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3441BC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CA7DBE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46E7ED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  <w:t>97%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D800"/>
            <w:vAlign w:val="center"/>
            <w:hideMark/>
          </w:tcPr>
          <w:p w14:paraId="3A3C12FD" w14:textId="77777777" w:rsidR="0024118F" w:rsidRPr="00C15435" w:rsidRDefault="0024118F" w:rsidP="0024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C154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DO"/>
              </w:rPr>
              <w:t>97%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DB14DFA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300A" w14:textId="77777777" w:rsidR="0024118F" w:rsidRPr="0024118F" w:rsidRDefault="0024118F" w:rsidP="00241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Ligera baja en cumplimiento, pero aceptable. Casos bien documentados.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964C" w14:textId="77777777" w:rsidR="0024118F" w:rsidRPr="0024118F" w:rsidRDefault="0024118F" w:rsidP="00241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Fortalecer capacitación de conductores en prevención de incidentes.</w:t>
            </w:r>
          </w:p>
        </w:tc>
        <w:tc>
          <w:tcPr>
            <w:tcW w:w="181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6B0F5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24118F" w:rsidRPr="0024118F" w14:paraId="1C4C4063" w14:textId="77777777" w:rsidTr="00C15435">
        <w:trPr>
          <w:gridAfter w:val="1"/>
          <w:wAfter w:w="6" w:type="dxa"/>
          <w:trHeight w:val="1669"/>
        </w:trPr>
        <w:tc>
          <w:tcPr>
            <w:tcW w:w="15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14CB879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74DE08A" w14:textId="77777777" w:rsidR="0024118F" w:rsidRPr="0024118F" w:rsidRDefault="0024118F" w:rsidP="0024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B4CC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  <w:t>Cantida de levantamiento  de validadores automaticos y pasimetros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C575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Realización de operativos de validadores autom. y Pasímetros.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FB010F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6450F9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8346F6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46116C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46D800"/>
            <w:vAlign w:val="center"/>
            <w:hideMark/>
          </w:tcPr>
          <w:p w14:paraId="62175611" w14:textId="77777777" w:rsidR="0024118F" w:rsidRPr="00C15435" w:rsidRDefault="0024118F" w:rsidP="0024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C154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44DB181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67D9" w14:textId="77777777" w:rsidR="0024118F" w:rsidRPr="0024118F" w:rsidRDefault="0024118F" w:rsidP="00241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Indicador cumplido. Se ejecutó al menos una acción.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BC56" w14:textId="77777777" w:rsidR="0024118F" w:rsidRPr="0024118F" w:rsidRDefault="0024118F" w:rsidP="00241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24118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Planificar más operativos para aumentar el control sobre estos sistemas.</w:t>
            </w:r>
          </w:p>
        </w:tc>
        <w:tc>
          <w:tcPr>
            <w:tcW w:w="181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8F42D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24118F" w:rsidRPr="0024118F" w14:paraId="45C76B12" w14:textId="77777777" w:rsidTr="0024118F">
        <w:trPr>
          <w:gridAfter w:val="1"/>
          <w:wAfter w:w="6" w:type="dxa"/>
          <w:trHeight w:val="333"/>
        </w:trPr>
        <w:tc>
          <w:tcPr>
            <w:tcW w:w="29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344EC7DE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TOTAL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4D566870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06F173E5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77F7DE8C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7B219033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51A5F1BB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663780DA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7A5716F0" w14:textId="77777777" w:rsidR="0024118F" w:rsidRPr="0024118F" w:rsidRDefault="0024118F" w:rsidP="0024118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91.25%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7A17FD07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055301E3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5C7C1D2E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9045"/>
            <w:vAlign w:val="center"/>
            <w:hideMark/>
          </w:tcPr>
          <w:p w14:paraId="20786500" w14:textId="77777777" w:rsidR="0024118F" w:rsidRPr="0024118F" w:rsidRDefault="0024118F" w:rsidP="0024118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24118F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</w:tr>
    </w:tbl>
    <w:p w14:paraId="11EB1B92" w14:textId="77777777" w:rsidR="00892A3D" w:rsidRDefault="00892A3D" w:rsidP="00D96025">
      <w:pPr>
        <w:jc w:val="center"/>
        <w:rPr>
          <w:rFonts w:ascii="Barlow" w:hAnsi="Barlow"/>
          <w:lang w:val="es-ES"/>
        </w:rPr>
      </w:pPr>
    </w:p>
    <w:p w14:paraId="6548ECEE" w14:textId="77777777" w:rsidR="00892A3D" w:rsidRDefault="00892A3D" w:rsidP="00D96025">
      <w:pPr>
        <w:jc w:val="center"/>
        <w:rPr>
          <w:rFonts w:ascii="Barlow" w:hAnsi="Barlow"/>
          <w:lang w:val="es-ES"/>
        </w:rPr>
      </w:pPr>
    </w:p>
    <w:p w14:paraId="21C1C525" w14:textId="77777777" w:rsidR="00892A3D" w:rsidRDefault="00892A3D" w:rsidP="00D96025">
      <w:pPr>
        <w:jc w:val="center"/>
        <w:rPr>
          <w:rFonts w:ascii="Barlow" w:hAnsi="Barlow"/>
          <w:lang w:val="es-ES"/>
        </w:rPr>
      </w:pPr>
    </w:p>
    <w:p w14:paraId="324E2863" w14:textId="77777777" w:rsidR="00892A3D" w:rsidRDefault="00892A3D" w:rsidP="00D96025">
      <w:pPr>
        <w:jc w:val="center"/>
        <w:rPr>
          <w:rFonts w:ascii="Barlow" w:hAnsi="Barlow"/>
          <w:lang w:val="es-ES"/>
        </w:rPr>
      </w:pPr>
    </w:p>
    <w:p w14:paraId="19258203" w14:textId="77777777" w:rsidR="00892A3D" w:rsidRDefault="00892A3D" w:rsidP="00D96025">
      <w:pPr>
        <w:jc w:val="center"/>
        <w:rPr>
          <w:rFonts w:ascii="Barlow" w:hAnsi="Barlow"/>
          <w:lang w:val="es-ES"/>
        </w:rPr>
      </w:pPr>
    </w:p>
    <w:p w14:paraId="53E2BF57" w14:textId="77777777" w:rsidR="00892A3D" w:rsidRDefault="00892A3D" w:rsidP="00D96025">
      <w:pPr>
        <w:jc w:val="center"/>
        <w:rPr>
          <w:rFonts w:ascii="Barlow" w:hAnsi="Barlow"/>
          <w:lang w:val="es-ES"/>
        </w:rPr>
      </w:pPr>
    </w:p>
    <w:p w14:paraId="13BD6CFF" w14:textId="77777777" w:rsidR="00892A3D" w:rsidRDefault="00892A3D" w:rsidP="00D96025">
      <w:pPr>
        <w:jc w:val="center"/>
        <w:rPr>
          <w:rFonts w:ascii="Barlow" w:hAnsi="Barlow"/>
          <w:lang w:val="es-ES"/>
        </w:rPr>
      </w:pPr>
    </w:p>
    <w:p w14:paraId="7BB5CAAE" w14:textId="77777777" w:rsidR="00892A3D" w:rsidRDefault="00892A3D" w:rsidP="00D96025">
      <w:pPr>
        <w:jc w:val="center"/>
        <w:rPr>
          <w:rFonts w:ascii="Barlow" w:hAnsi="Barlow"/>
          <w:lang w:val="es-ES"/>
        </w:rPr>
      </w:pPr>
    </w:p>
    <w:p w14:paraId="5400E99D" w14:textId="65570679" w:rsidR="00892A3D" w:rsidRDefault="00892A3D" w:rsidP="00D96025">
      <w:pPr>
        <w:jc w:val="center"/>
        <w:rPr>
          <w:rFonts w:ascii="Barlow" w:hAnsi="Barlow"/>
          <w:lang w:val="es-ES"/>
        </w:rPr>
      </w:pPr>
    </w:p>
    <w:tbl>
      <w:tblPr>
        <w:tblW w:w="187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7"/>
        <w:gridCol w:w="1382"/>
        <w:gridCol w:w="1486"/>
        <w:gridCol w:w="1437"/>
        <w:gridCol w:w="1486"/>
        <w:gridCol w:w="1378"/>
        <w:gridCol w:w="1353"/>
        <w:gridCol w:w="1347"/>
        <w:gridCol w:w="1512"/>
        <w:gridCol w:w="1366"/>
        <w:gridCol w:w="1647"/>
        <w:gridCol w:w="1595"/>
        <w:gridCol w:w="1487"/>
      </w:tblGrid>
      <w:tr w:rsidR="00892A3D" w:rsidRPr="00892A3D" w14:paraId="43CFAEE9" w14:textId="77777777" w:rsidTr="0024118F">
        <w:trPr>
          <w:trHeight w:val="263"/>
        </w:trPr>
        <w:tc>
          <w:tcPr>
            <w:tcW w:w="172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773B" w14:textId="4D338E11" w:rsidR="00892A3D" w:rsidRPr="00892A3D" w:rsidRDefault="00892A3D" w:rsidP="00892A3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C85E96">
              <w:rPr>
                <w:rFonts w:ascii="Aptos Narrow" w:eastAsia="Times New Roman" w:hAnsi="Aptos Narrow" w:cs="Times New Roman"/>
                <w:noProof/>
                <w:color w:val="000000"/>
                <w:lang w:eastAsia="es-DO"/>
              </w:rPr>
              <w:drawing>
                <wp:anchor distT="0" distB="0" distL="114300" distR="114300" simplePos="0" relativeHeight="251851776" behindDoc="0" locked="0" layoutInCell="1" allowOverlap="1" wp14:anchorId="452715F1" wp14:editId="11B32363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-87630</wp:posOffset>
                  </wp:positionV>
                  <wp:extent cx="2371725" cy="485775"/>
                  <wp:effectExtent l="0" t="0" r="0" b="9525"/>
                  <wp:wrapNone/>
                  <wp:docPr id="1879601532" name="Imagen 9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F56086-564A-21EE-28F8-48E7AD9DE2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>
                            <a:extLst>
                              <a:ext uri="{FF2B5EF4-FFF2-40B4-BE49-F238E27FC236}">
                                <a16:creationId xmlns:a16="http://schemas.microsoft.com/office/drawing/2014/main" id="{28F56086-564A-21EE-28F8-48E7AD9DE2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" b="-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92A3D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DIRECCIÓN DE PLANIFICACIÓN Y DESARROLLO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FC9C" w14:textId="77777777" w:rsidR="00892A3D" w:rsidRPr="00892A3D" w:rsidRDefault="00892A3D" w:rsidP="00892A3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892A3D" w:rsidRPr="00892A3D" w14:paraId="2F64C44A" w14:textId="77777777" w:rsidTr="0024118F">
        <w:trPr>
          <w:trHeight w:val="221"/>
        </w:trPr>
        <w:tc>
          <w:tcPr>
            <w:tcW w:w="172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5EA01" w14:textId="0F2CE7EC" w:rsidR="00892A3D" w:rsidRPr="00892A3D" w:rsidRDefault="00892A3D" w:rsidP="00892A3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92A3D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GERENCIA DE FORMULACIÓN, MONITOREO Y EVALUACIÓN DE PLANES, PROGRAMAS Y PROYECTOS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D52B" w14:textId="77777777" w:rsidR="00892A3D" w:rsidRPr="00892A3D" w:rsidRDefault="00892A3D" w:rsidP="00892A3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892A3D" w:rsidRPr="00892A3D" w14:paraId="1E34D447" w14:textId="77777777" w:rsidTr="0024118F">
        <w:trPr>
          <w:trHeight w:val="221"/>
        </w:trPr>
        <w:tc>
          <w:tcPr>
            <w:tcW w:w="172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B137D" w14:textId="77777777" w:rsidR="00892A3D" w:rsidRPr="00892A3D" w:rsidRDefault="00892A3D" w:rsidP="00892A3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92A3D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  <w:t>MATRIZ DE EVALUACIÓN Y ANÁLISIS DE INDICADORES PLAN OPERATIVO ANUAL (POA)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7C9F" w14:textId="77777777" w:rsidR="00892A3D" w:rsidRPr="00892A3D" w:rsidRDefault="00892A3D" w:rsidP="00892A3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892A3D" w:rsidRPr="00892A3D" w14:paraId="6642B3DE" w14:textId="77777777" w:rsidTr="0024118F">
        <w:trPr>
          <w:trHeight w:val="273"/>
        </w:trPr>
        <w:tc>
          <w:tcPr>
            <w:tcW w:w="1724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C06C93" w14:textId="77777777" w:rsidR="00892A3D" w:rsidRPr="00892A3D" w:rsidRDefault="00892A3D" w:rsidP="0089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239DD" w14:textId="77777777" w:rsidR="00892A3D" w:rsidRPr="00892A3D" w:rsidRDefault="00892A3D" w:rsidP="0089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</w:tr>
      <w:tr w:rsidR="00892A3D" w:rsidRPr="00892A3D" w14:paraId="69A05528" w14:textId="77777777" w:rsidTr="00892A3D">
        <w:trPr>
          <w:trHeight w:val="421"/>
        </w:trPr>
        <w:tc>
          <w:tcPr>
            <w:tcW w:w="187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27FB2AA9" w14:textId="77777777" w:rsidR="00892A3D" w:rsidRPr="00892A3D" w:rsidRDefault="00892A3D" w:rsidP="00892A3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892A3D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DIRECCIÓN: MANTENIMIENTO Y RESTAURACION VEHICULAR</w:t>
            </w:r>
          </w:p>
        </w:tc>
      </w:tr>
      <w:tr w:rsidR="00892A3D" w:rsidRPr="00892A3D" w14:paraId="64580C1C" w14:textId="77777777" w:rsidTr="00F5461F">
        <w:trPr>
          <w:trHeight w:val="676"/>
        </w:trPr>
        <w:tc>
          <w:tcPr>
            <w:tcW w:w="187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9EB8E" w14:textId="77777777" w:rsidR="00892A3D" w:rsidRPr="00892A3D" w:rsidRDefault="00892A3D" w:rsidP="00892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  <w:p w14:paraId="4A7E550B" w14:textId="6B916926" w:rsidR="00892A3D" w:rsidRPr="00892A3D" w:rsidRDefault="00892A3D" w:rsidP="00892A3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eastAsia="es-DO"/>
              </w:rPr>
            </w:pPr>
            <w:r w:rsidRPr="00892A3D">
              <w:rPr>
                <w:rFonts w:ascii="Barlow" w:eastAsia="Times New Roman" w:hAnsi="Barlow" w:cs="Calibri"/>
                <w:b/>
                <w:bCs/>
                <w:color w:val="000000"/>
                <w:lang w:eastAsia="es-DO"/>
              </w:rPr>
              <w:t>PERIODO DE MEDICIÓN: ABRIL- JUNIO, 2025</w:t>
            </w:r>
          </w:p>
          <w:p w14:paraId="0BEB7E46" w14:textId="77777777" w:rsidR="00892A3D" w:rsidRPr="00892A3D" w:rsidRDefault="00892A3D" w:rsidP="00892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92A3D" w:rsidRPr="00892A3D" w14:paraId="0ADB669E" w14:textId="77777777" w:rsidTr="00F5461F">
        <w:trPr>
          <w:trHeight w:val="821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45"/>
            <w:noWrap/>
            <w:vAlign w:val="center"/>
            <w:hideMark/>
          </w:tcPr>
          <w:p w14:paraId="20D56F5B" w14:textId="77777777" w:rsidR="00892A3D" w:rsidRPr="00F5461F" w:rsidRDefault="00892A3D" w:rsidP="00892A3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F5461F"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RESULTADO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371DC017" w14:textId="77777777" w:rsidR="00892A3D" w:rsidRPr="00F5461F" w:rsidRDefault="00892A3D" w:rsidP="00892A3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F5461F"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PRODUCTO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0B5EF785" w14:textId="77777777" w:rsidR="00892A3D" w:rsidRPr="00F5461F" w:rsidRDefault="00892A3D" w:rsidP="00892A3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F5461F"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INDICADOR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554A4F87" w14:textId="77777777" w:rsidR="00892A3D" w:rsidRPr="00F5461F" w:rsidRDefault="00892A3D" w:rsidP="00892A3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F5461F"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ACTIVIDAD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1ED9E050" w14:textId="77777777" w:rsidR="00892A3D" w:rsidRPr="00F5461F" w:rsidRDefault="00892A3D" w:rsidP="00892A3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F5461F"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MEDIOS DE VERIFICACIÓN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277F109D" w14:textId="77777777" w:rsidR="00892A3D" w:rsidRPr="00F5461F" w:rsidRDefault="00892A3D" w:rsidP="00892A3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F5461F"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LINEA BASE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50AD2FAD" w14:textId="77777777" w:rsidR="00892A3D" w:rsidRPr="00F5461F" w:rsidRDefault="00892A3D" w:rsidP="00892A3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F5461F"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META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45"/>
            <w:noWrap/>
            <w:vAlign w:val="bottom"/>
            <w:hideMark/>
          </w:tcPr>
          <w:tbl>
            <w:tblPr>
              <w:tblW w:w="120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2"/>
            </w:tblGrid>
            <w:tr w:rsidR="00F5461F" w:rsidRPr="00F5461F" w14:paraId="4B992CBB" w14:textId="77777777" w:rsidTr="00F5461F">
              <w:trPr>
                <w:trHeight w:val="821"/>
                <w:tblCellSpacing w:w="0" w:type="dxa"/>
              </w:trPr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9EAE7F" w14:textId="1291737B" w:rsidR="00892A3D" w:rsidRPr="00F5461F" w:rsidRDefault="009E6B59" w:rsidP="00892A3D">
                  <w:pPr>
                    <w:spacing w:after="0" w:line="240" w:lineRule="auto"/>
                    <w:jc w:val="center"/>
                    <w:rPr>
                      <w:rFonts w:ascii="Barlow" w:eastAsia="Times New Roman" w:hAnsi="Barlow" w:cs="Calibri"/>
                      <w:b/>
                      <w:bCs/>
                      <w:color w:val="FFFFFF" w:themeColor="background1"/>
                      <w:sz w:val="18"/>
                      <w:szCs w:val="18"/>
                      <w:lang w:eastAsia="es-DO"/>
                    </w:rPr>
                  </w:pPr>
                  <w:r w:rsidRPr="00F5461F">
                    <w:rPr>
                      <w:rFonts w:ascii="Barlow" w:eastAsia="Times New Roman" w:hAnsi="Barlow" w:cs="Calibri"/>
                      <w:b/>
                      <w:bCs/>
                      <w:color w:val="FFFFFF" w:themeColor="background1"/>
                      <w:sz w:val="18"/>
                      <w:szCs w:val="18"/>
                      <w:lang w:eastAsia="es-DO"/>
                    </w:rPr>
                    <w:t>E</w:t>
                  </w:r>
                  <w:r w:rsidR="00892A3D" w:rsidRPr="00F5461F">
                    <w:rPr>
                      <w:rFonts w:ascii="Barlow" w:eastAsia="Times New Roman" w:hAnsi="Barlow" w:cs="Calibri"/>
                      <w:b/>
                      <w:bCs/>
                      <w:color w:val="FFFFFF" w:themeColor="background1"/>
                      <w:sz w:val="18"/>
                      <w:szCs w:val="18"/>
                      <w:lang w:eastAsia="es-DO"/>
                    </w:rPr>
                    <w:t>JECUTADO EN EL PERIODO</w:t>
                  </w:r>
                </w:p>
              </w:tc>
            </w:tr>
          </w:tbl>
          <w:p w14:paraId="4E55DFAB" w14:textId="77777777" w:rsidR="00892A3D" w:rsidRPr="00F5461F" w:rsidRDefault="00892A3D" w:rsidP="00892A3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es-DO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4F7285E0" w14:textId="77777777" w:rsidR="00892A3D" w:rsidRPr="00F5461F" w:rsidRDefault="00892A3D" w:rsidP="00892A3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F5461F"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% DE CUMPLIMIENTO EN EL PERIODO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7786CBA5" w14:textId="77777777" w:rsidR="00892A3D" w:rsidRPr="00F5461F" w:rsidRDefault="00892A3D" w:rsidP="00892A3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F5461F"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EVIDENCIA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093F8104" w14:textId="77777777" w:rsidR="00892A3D" w:rsidRPr="00F5461F" w:rsidRDefault="00892A3D" w:rsidP="00892A3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F5461F"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ANÁLISIS DE DESEMPEÑO DE INDICADOR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64452488" w14:textId="77777777" w:rsidR="00892A3D" w:rsidRPr="00F5461F" w:rsidRDefault="00892A3D" w:rsidP="00892A3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F5461F"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ACCIONES PREVENTIVAS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45"/>
            <w:vAlign w:val="center"/>
            <w:hideMark/>
          </w:tcPr>
          <w:p w14:paraId="4B976A72" w14:textId="77777777" w:rsidR="00892A3D" w:rsidRPr="00F5461F" w:rsidRDefault="00892A3D" w:rsidP="00892A3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</w:pPr>
            <w:r w:rsidRPr="00F5461F">
              <w:rPr>
                <w:rFonts w:ascii="Barlow" w:eastAsia="Times New Roman" w:hAnsi="Barlow" w:cs="Calibri"/>
                <w:b/>
                <w:bCs/>
                <w:color w:val="FFFFFF" w:themeColor="background1"/>
                <w:sz w:val="18"/>
                <w:szCs w:val="18"/>
                <w:lang w:eastAsia="es-DO"/>
              </w:rPr>
              <w:t>PRESUPUESTO</w:t>
            </w:r>
          </w:p>
        </w:tc>
      </w:tr>
      <w:tr w:rsidR="00892A3D" w:rsidRPr="00892A3D" w14:paraId="4B808A7E" w14:textId="77777777" w:rsidTr="00F5461F">
        <w:trPr>
          <w:trHeight w:val="821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6EA7" w14:textId="77777777" w:rsidR="00892A3D" w:rsidRPr="00892A3D" w:rsidRDefault="00892A3D" w:rsidP="00892A3D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892A3D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 xml:space="preserve">Eficiencia de las operaciones del transporte de los autobuses 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B96F" w14:textId="77777777" w:rsidR="00892A3D" w:rsidRPr="00892A3D" w:rsidRDefault="00892A3D" w:rsidP="0089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  <w:r w:rsidRPr="00892A3D"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  <w:t>Mantenimiento preventivo del parque vehicular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BD15" w14:textId="4E6FC4E8" w:rsidR="00892A3D" w:rsidRPr="00892A3D" w:rsidRDefault="00892A3D" w:rsidP="00F5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  <w:r w:rsidRPr="00892A3D"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  <w:t>Cantidad de autobuses que cumplen con el mantenimiento preventivo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57583" w14:textId="30E1DB30" w:rsidR="00892A3D" w:rsidRPr="00892A3D" w:rsidRDefault="00892A3D" w:rsidP="00F5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  <w:r w:rsidRPr="00892A3D"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  <w:t>Elaborar el planificacion de intervenciones de mantenimiento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2D35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892A3D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Reporte de mantenimiento preventivo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2597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892A3D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620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FBCD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892A3D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155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BE189" w14:textId="24BAEB43" w:rsidR="00892A3D" w:rsidRPr="00892A3D" w:rsidRDefault="00892A3D" w:rsidP="00F54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  <w:p w14:paraId="056B849C" w14:textId="77777777" w:rsidR="00892A3D" w:rsidRDefault="009E6B59" w:rsidP="00F5461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892A3D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121</w:t>
            </w:r>
          </w:p>
          <w:p w14:paraId="701B6A70" w14:textId="77777777" w:rsidR="009E6B59" w:rsidRDefault="009E6B59" w:rsidP="00F54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  <w:p w14:paraId="3A36960A" w14:textId="77777777" w:rsidR="009E6B59" w:rsidRDefault="009E6B59" w:rsidP="00F54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  <w:p w14:paraId="7C9AE953" w14:textId="77777777" w:rsidR="009E6B59" w:rsidRDefault="009E6B59" w:rsidP="00F54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  <w:p w14:paraId="4239D16D" w14:textId="77777777" w:rsidR="009E6B59" w:rsidRDefault="009E6B59" w:rsidP="00F54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  <w:p w14:paraId="68B9D6F8" w14:textId="77777777" w:rsidR="009E6B59" w:rsidRDefault="009E6B59" w:rsidP="00F54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  <w:p w14:paraId="78090DE9" w14:textId="075572C0" w:rsidR="009E6B59" w:rsidRPr="00892A3D" w:rsidRDefault="009E6B59" w:rsidP="00F54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0E678B59" w14:textId="77777777" w:rsidR="00892A3D" w:rsidRPr="00F5461F" w:rsidRDefault="00892A3D" w:rsidP="00F5461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  <w:r w:rsidRPr="00F5461F"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  <w:t>78.06%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97CB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  <w:r w:rsidRPr="00892A3D"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  <w:t>Plan de Mantenimiento Vehicular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2501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892A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Realizados efectivamente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8489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892A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Coordinar plan de mantenimeinto relacionado a las actividades de rehabilitacion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4832" w14:textId="77777777" w:rsidR="00892A3D" w:rsidRPr="00892A3D" w:rsidRDefault="00892A3D" w:rsidP="00892A3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92A3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$99,999,051.05 </w:t>
            </w:r>
          </w:p>
        </w:tc>
      </w:tr>
      <w:tr w:rsidR="00892A3D" w:rsidRPr="00892A3D" w14:paraId="1DE3C570" w14:textId="77777777" w:rsidTr="00F5461F">
        <w:trPr>
          <w:trHeight w:val="821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E5EF" w14:textId="77777777" w:rsidR="00892A3D" w:rsidRPr="00892A3D" w:rsidRDefault="00892A3D" w:rsidP="00892A3D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B35A" w14:textId="77777777" w:rsidR="00892A3D" w:rsidRPr="00892A3D" w:rsidRDefault="00892A3D" w:rsidP="0089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6003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2FE2D" w14:textId="3C7F383D" w:rsidR="00892A3D" w:rsidRPr="00892A3D" w:rsidRDefault="00F5461F" w:rsidP="00F5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  <w:r w:rsidRPr="00892A3D"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  <w:t>Programación</w:t>
            </w:r>
            <w:r w:rsidR="00892A3D" w:rsidRPr="00892A3D"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  <w:t xml:space="preserve"> </w:t>
            </w:r>
            <w:r w:rsidRPr="00892A3D"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  <w:t>de mantenimiento</w:t>
            </w:r>
            <w:r w:rsidR="00892A3D" w:rsidRPr="00892A3D"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  <w:t xml:space="preserve"> preventivo</w:t>
            </w: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C8D4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6DF8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8DCC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05A89F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1C22A99D" w14:textId="77777777" w:rsidR="00892A3D" w:rsidRPr="00F5461F" w:rsidRDefault="00892A3D" w:rsidP="00F5461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BB4E" w14:textId="45B0D562" w:rsidR="00892A3D" w:rsidRPr="00892A3D" w:rsidRDefault="00F5461F" w:rsidP="00F5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  <w:r w:rsidRPr="00892A3D"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  <w:t>Programación</w:t>
            </w:r>
            <w:r w:rsidR="00892A3D" w:rsidRPr="00892A3D"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  <w:t xml:space="preserve"> </w:t>
            </w:r>
            <w:r w:rsidRPr="00892A3D"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  <w:t>de mantenimiento</w:t>
            </w:r>
            <w:r w:rsidR="00892A3D" w:rsidRPr="00892A3D"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  <w:t xml:space="preserve"> preventivo</w:t>
            </w: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A649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F73D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892A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Reprogramar los autobuses para  chequeo de mantenimiento preventivo cada 2 meses.</w:t>
            </w: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CC41" w14:textId="77777777" w:rsidR="00892A3D" w:rsidRPr="00892A3D" w:rsidRDefault="00892A3D" w:rsidP="00892A3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92A3D" w:rsidRPr="00892A3D" w14:paraId="37B6D86D" w14:textId="77777777" w:rsidTr="00F5461F">
        <w:trPr>
          <w:trHeight w:val="821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1BC6" w14:textId="77777777" w:rsidR="00892A3D" w:rsidRPr="00892A3D" w:rsidRDefault="00892A3D" w:rsidP="00892A3D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5CB5" w14:textId="77777777" w:rsidR="00892A3D" w:rsidRPr="00892A3D" w:rsidRDefault="00892A3D" w:rsidP="0089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8D88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764F5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  <w:r w:rsidRPr="00892A3D"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  <w:t>Reporte de Niveles de Lubricacion</w:t>
            </w: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00F2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F3A5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CF77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13EFDC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37E5866A" w14:textId="77777777" w:rsidR="00892A3D" w:rsidRPr="00F5461F" w:rsidRDefault="00892A3D" w:rsidP="00F5461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72E3" w14:textId="4D9DAF26" w:rsidR="00892A3D" w:rsidRPr="00892A3D" w:rsidRDefault="00892A3D" w:rsidP="00F5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  <w:r w:rsidRPr="00892A3D"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  <w:t xml:space="preserve">Informe de </w:t>
            </w:r>
            <w:r w:rsidR="00F5461F" w:rsidRPr="00892A3D"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  <w:t>Lubricación</w:t>
            </w:r>
            <w:r w:rsidRPr="00892A3D"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  <w:t xml:space="preserve"> Formularios:                 FO-MAVE-15</w:t>
            </w: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5B44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E94B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892A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Mejorar el nivel de supervision de los niveles de lubricacion.</w:t>
            </w: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8E74" w14:textId="77777777" w:rsidR="00892A3D" w:rsidRPr="00892A3D" w:rsidRDefault="00892A3D" w:rsidP="00892A3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92A3D" w:rsidRPr="00892A3D" w14:paraId="6C51B2E8" w14:textId="77777777" w:rsidTr="00F5461F">
        <w:trPr>
          <w:trHeight w:val="821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90CE" w14:textId="77777777" w:rsidR="00892A3D" w:rsidRPr="00892A3D" w:rsidRDefault="00892A3D" w:rsidP="00892A3D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2C6B" w14:textId="77777777" w:rsidR="00892A3D" w:rsidRPr="00892A3D" w:rsidRDefault="00892A3D" w:rsidP="0089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C8D5" w14:textId="41A11EBB" w:rsidR="00892A3D" w:rsidRPr="00892A3D" w:rsidRDefault="00892A3D" w:rsidP="00F5461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92A3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Costo promedio de mantenimiento preventivo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6638E" w14:textId="66E5731B" w:rsidR="00892A3D" w:rsidRPr="00892A3D" w:rsidRDefault="00892A3D" w:rsidP="00F5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  <w:r w:rsidRPr="00892A3D"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  <w:t xml:space="preserve">Reporte de solicitud de piezas de </w:t>
            </w:r>
            <w:r w:rsidR="00F5461F" w:rsidRPr="00892A3D"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  <w:t>mantenimiento</w:t>
            </w:r>
            <w:r w:rsidRPr="00892A3D"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  <w:t xml:space="preserve"> preventivo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FFB4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92A3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Formularios de Insumos pedidos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49F2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92A3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5,670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B38A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92A3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1,417.50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88935" w14:textId="7A7F3991" w:rsidR="00892A3D" w:rsidRPr="00892A3D" w:rsidRDefault="00892A3D" w:rsidP="00F54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  <w:p w14:paraId="3AAFB08E" w14:textId="77777777" w:rsidR="00892A3D" w:rsidRDefault="009E6B59" w:rsidP="00F5461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892A3D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220</w:t>
            </w:r>
          </w:p>
          <w:p w14:paraId="1EBDA61E" w14:textId="77777777" w:rsidR="009E6B59" w:rsidRDefault="009E6B59" w:rsidP="00F54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  <w:p w14:paraId="02E78A41" w14:textId="77777777" w:rsidR="009E6B59" w:rsidRDefault="009E6B59" w:rsidP="00F54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  <w:p w14:paraId="68B30DBA" w14:textId="4255A28F" w:rsidR="009E6B59" w:rsidRPr="00892A3D" w:rsidRDefault="009E6B59" w:rsidP="00F54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382282AB" w14:textId="26470EE3" w:rsidR="00892A3D" w:rsidRPr="00F5461F" w:rsidRDefault="00892A3D" w:rsidP="00F5461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  <w:r w:rsidRPr="00F5461F"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  <w:t>16%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BBC1" w14:textId="00F58E2E" w:rsidR="00892A3D" w:rsidRPr="00892A3D" w:rsidRDefault="00892A3D" w:rsidP="00F5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  <w:r w:rsidRPr="00892A3D"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  <w:t>Formulario de solicitud de piezas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A897" w14:textId="63FBD5BD" w:rsidR="00892A3D" w:rsidRPr="00892A3D" w:rsidRDefault="00F5461F" w:rsidP="00F54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892A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Este indicador</w:t>
            </w:r>
            <w:r w:rsidR="00892A3D" w:rsidRPr="00892A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 muestra un desempeño mejor aunque la causa no es justificable ya que la disminucion del gasto es por incumplimimiento de otros como mantenieminetos preventivos y reporte de piezas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7BA6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892A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Mantener un control de enetrada de piezas al taller.</w:t>
            </w: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847E" w14:textId="77777777" w:rsidR="00892A3D" w:rsidRPr="00892A3D" w:rsidRDefault="00892A3D" w:rsidP="00892A3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92A3D" w:rsidRPr="00892A3D" w14:paraId="1B034292" w14:textId="77777777" w:rsidTr="00F5461F">
        <w:trPr>
          <w:trHeight w:val="821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6605" w14:textId="77777777" w:rsidR="00892A3D" w:rsidRPr="00892A3D" w:rsidRDefault="00892A3D" w:rsidP="00892A3D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8B7C" w14:textId="77777777" w:rsidR="00892A3D" w:rsidRPr="00892A3D" w:rsidRDefault="00892A3D" w:rsidP="0089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  <w:r w:rsidRPr="00892A3D"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  <w:t>Mantenimiento correctivo del parque vehicular</w:t>
            </w: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DA54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EB0E4" w14:textId="71C2120A" w:rsidR="00892A3D" w:rsidRPr="00892A3D" w:rsidRDefault="00892A3D" w:rsidP="00F5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  <w:r w:rsidRPr="00892A3D"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  <w:t xml:space="preserve">Reporte del desperfecto de </w:t>
            </w:r>
            <w:r w:rsidR="00F5461F" w:rsidRPr="00892A3D"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  <w:t>autobús</w:t>
            </w: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F5B7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53FC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B09B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98FDC8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0F4CA279" w14:textId="77777777" w:rsidR="00892A3D" w:rsidRPr="00F5461F" w:rsidRDefault="00892A3D" w:rsidP="00F5461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B402" w14:textId="0B058812" w:rsidR="00892A3D" w:rsidRPr="00892A3D" w:rsidRDefault="00892A3D" w:rsidP="00F5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  <w:r w:rsidRPr="00892A3D"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  <w:t>Formularios:                 FO-MAVE-13                  FO-MAVE0-3</w:t>
            </w: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5F1B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795B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892A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N/A</w:t>
            </w: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7D49" w14:textId="77777777" w:rsidR="00892A3D" w:rsidRPr="00892A3D" w:rsidRDefault="00892A3D" w:rsidP="00892A3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92A3D" w:rsidRPr="00892A3D" w14:paraId="75877641" w14:textId="77777777" w:rsidTr="00F5461F">
        <w:trPr>
          <w:trHeight w:val="1063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A7FD" w14:textId="77777777" w:rsidR="00892A3D" w:rsidRPr="00892A3D" w:rsidRDefault="00892A3D" w:rsidP="00892A3D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83A7" w14:textId="77777777" w:rsidR="00892A3D" w:rsidRPr="00892A3D" w:rsidRDefault="00892A3D" w:rsidP="0089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8956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EA931" w14:textId="0DAA86D4" w:rsidR="00892A3D" w:rsidRPr="00892A3D" w:rsidRDefault="00892A3D" w:rsidP="00F5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</w:pPr>
            <w:r w:rsidRPr="00892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DO"/>
              </w:rPr>
              <w:t>Dar seguimiento a los mantenimientos preventivo y correctivo</w:t>
            </w: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ADDD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FB3D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92A3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43,960.398.52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01B0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92A3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>10,990,099.63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B56C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892A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1,544,045.39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5BBFDB75" w14:textId="22E5DDAC" w:rsidR="00892A3D" w:rsidRPr="00F5461F" w:rsidRDefault="00892A3D" w:rsidP="00F5461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  <w:r w:rsidRPr="00F5461F"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  <w:t>85.95%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EEA5" w14:textId="6775CFFF" w:rsidR="00892A3D" w:rsidRPr="00892A3D" w:rsidRDefault="00892A3D" w:rsidP="00F5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  <w:r w:rsidRPr="00892A3D"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  <w:t xml:space="preserve">Solicitud de gasto, </w:t>
            </w:r>
            <w:r w:rsidR="00F5461F" w:rsidRPr="00892A3D"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  <w:t>Adquisidor</w:t>
            </w:r>
            <w:r w:rsidRPr="00892A3D"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  <w:t xml:space="preserve"> de piezas, Control de seguimiento de taller</w:t>
            </w: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134D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1EE7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892A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Continuar el seguimiento activo de compra  de piezas en los departamentos correspondientes.</w:t>
            </w: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6B05" w14:textId="77777777" w:rsidR="00892A3D" w:rsidRPr="00892A3D" w:rsidRDefault="00892A3D" w:rsidP="00892A3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92A3D" w:rsidRPr="00892A3D" w14:paraId="6BB8BB5C" w14:textId="77777777" w:rsidTr="00F5461F">
        <w:trPr>
          <w:trHeight w:val="821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9AD7" w14:textId="77777777" w:rsidR="00892A3D" w:rsidRPr="00892A3D" w:rsidRDefault="00892A3D" w:rsidP="00892A3D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146E" w14:textId="77777777" w:rsidR="00892A3D" w:rsidRPr="00892A3D" w:rsidRDefault="00892A3D" w:rsidP="0089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9022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  <w:r w:rsidRPr="00892A3D"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  <w:t xml:space="preserve">Porcentaje de mantenimiento correctivo </w:t>
            </w:r>
            <w:r w:rsidRPr="00892A3D"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  <w:lastRenderedPageBreak/>
              <w:t>realizado en el tiempo pautado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B4FD4" w14:textId="3177B873" w:rsidR="00892A3D" w:rsidRPr="00892A3D" w:rsidRDefault="00892A3D" w:rsidP="00F5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  <w:r w:rsidRPr="00892A3D"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  <w:lastRenderedPageBreak/>
              <w:t>Informe general de mantenimiento preventivo y correctivo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4BEF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892A3D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Reporte de mantenimiento correctivo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FA72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892A3D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D376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892A3D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2D02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  <w:r w:rsidRPr="00892A3D"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30CB8915" w14:textId="60048EE4" w:rsidR="00892A3D" w:rsidRPr="00F5461F" w:rsidRDefault="00892A3D" w:rsidP="00F5461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</w:pPr>
            <w:r w:rsidRPr="00F5461F">
              <w:rPr>
                <w:rFonts w:ascii="Barlow" w:eastAsia="Times New Roman" w:hAnsi="Barlow" w:cs="Calibri"/>
                <w:b/>
                <w:bCs/>
                <w:sz w:val="18"/>
                <w:szCs w:val="18"/>
                <w:lang w:eastAsia="es-DO"/>
              </w:rPr>
              <w:t>100%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BEED" w14:textId="5B5AC6CA" w:rsidR="00892A3D" w:rsidRPr="00892A3D" w:rsidRDefault="00892A3D" w:rsidP="00F5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  <w:r w:rsidRPr="00892A3D"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  <w:t xml:space="preserve">Informe general de mantenimiento </w:t>
            </w:r>
            <w:r w:rsidRPr="00892A3D"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  <w:lastRenderedPageBreak/>
              <w:t>preventivo y correctivo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4AD7" w14:textId="1C006A85" w:rsidR="00892A3D" w:rsidRPr="00892A3D" w:rsidRDefault="00892A3D" w:rsidP="00F54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892A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lastRenderedPageBreak/>
              <w:t>Realizados efectivamente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CB2F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892A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N/A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A2F0" w14:textId="77777777" w:rsidR="00892A3D" w:rsidRPr="00892A3D" w:rsidRDefault="00892A3D" w:rsidP="00892A3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  <w:r w:rsidRPr="00892A3D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  <w:t xml:space="preserve">$81,511,136.40 </w:t>
            </w:r>
          </w:p>
        </w:tc>
      </w:tr>
      <w:tr w:rsidR="00892A3D" w:rsidRPr="00892A3D" w14:paraId="239788A3" w14:textId="77777777" w:rsidTr="00F5461F">
        <w:trPr>
          <w:trHeight w:val="1094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A119" w14:textId="77777777" w:rsidR="00892A3D" w:rsidRPr="00892A3D" w:rsidRDefault="00892A3D" w:rsidP="00892A3D">
            <w:pPr>
              <w:spacing w:after="0" w:line="240" w:lineRule="auto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0C7A" w14:textId="77777777" w:rsidR="00892A3D" w:rsidRPr="00892A3D" w:rsidRDefault="00892A3D" w:rsidP="0089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A0B4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1E0F4" w14:textId="6DA8BC56" w:rsidR="00892A3D" w:rsidRPr="00892A3D" w:rsidRDefault="00892A3D" w:rsidP="00F5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  <w:r w:rsidRPr="00892A3D"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  <w:t>Elaborar orden de servicio para el mantenimiento correctivo (taller externo), asignar a un tecnico para su reparacion (interno)</w:t>
            </w: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8FA9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27E1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B947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D120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D800"/>
            <w:vAlign w:val="center"/>
            <w:hideMark/>
          </w:tcPr>
          <w:p w14:paraId="456CAE0A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  <w:lang w:eastAsia="es-DO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814F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  <w:r w:rsidRPr="00892A3D"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  <w:t>Orden de servicio (taller externo)</w:t>
            </w: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9F13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5A9F" w14:textId="77777777" w:rsidR="00892A3D" w:rsidRPr="00892A3D" w:rsidRDefault="00892A3D" w:rsidP="00F54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892A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Optimizar en tempo y efectividad la ejecucion de las ordenes de servicio para la rehabilitacion de los autobuses.</w:t>
            </w: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3A83" w14:textId="77777777" w:rsidR="00892A3D" w:rsidRPr="00892A3D" w:rsidRDefault="00892A3D" w:rsidP="00892A3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892A3D" w:rsidRPr="00892A3D" w14:paraId="783D9F10" w14:textId="77777777" w:rsidTr="0024118F">
        <w:trPr>
          <w:trHeight w:val="452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07618EEA" w14:textId="77777777" w:rsidR="00892A3D" w:rsidRPr="00892A3D" w:rsidRDefault="00892A3D" w:rsidP="00892A3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892A3D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TOTAL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44B4553D" w14:textId="77777777" w:rsidR="00892A3D" w:rsidRPr="00892A3D" w:rsidRDefault="00892A3D" w:rsidP="00892A3D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892A3D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5536E1C5" w14:textId="77777777" w:rsidR="00892A3D" w:rsidRPr="00892A3D" w:rsidRDefault="00892A3D" w:rsidP="00892A3D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892A3D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35802FE3" w14:textId="77777777" w:rsidR="00892A3D" w:rsidRPr="00892A3D" w:rsidRDefault="00892A3D" w:rsidP="00892A3D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892A3D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11B9F1D5" w14:textId="77777777" w:rsidR="00892A3D" w:rsidRPr="00892A3D" w:rsidRDefault="00892A3D" w:rsidP="00892A3D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892A3D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257F2E1B" w14:textId="77777777" w:rsidR="00892A3D" w:rsidRPr="00892A3D" w:rsidRDefault="00892A3D" w:rsidP="00892A3D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892A3D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1B187E5A" w14:textId="77777777" w:rsidR="00892A3D" w:rsidRPr="00892A3D" w:rsidRDefault="00892A3D" w:rsidP="00892A3D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892A3D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15B4138C" w14:textId="77777777" w:rsidR="00892A3D" w:rsidRPr="00892A3D" w:rsidRDefault="00892A3D" w:rsidP="00892A3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892A3D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69.88%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385E94F6" w14:textId="77777777" w:rsidR="00892A3D" w:rsidRPr="00892A3D" w:rsidRDefault="00892A3D" w:rsidP="00892A3D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892A3D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1F857690" w14:textId="77777777" w:rsidR="00892A3D" w:rsidRPr="00892A3D" w:rsidRDefault="00892A3D" w:rsidP="00892A3D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892A3D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5E2239F1" w14:textId="77777777" w:rsidR="00892A3D" w:rsidRPr="00892A3D" w:rsidRDefault="00892A3D" w:rsidP="00892A3D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892A3D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045"/>
            <w:vAlign w:val="center"/>
            <w:hideMark/>
          </w:tcPr>
          <w:p w14:paraId="6215C544" w14:textId="77777777" w:rsidR="00892A3D" w:rsidRPr="00892A3D" w:rsidRDefault="00892A3D" w:rsidP="00892A3D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892A3D">
              <w:rPr>
                <w:rFonts w:ascii="Barlow" w:eastAsia="Times New Roman" w:hAnsi="Barlow" w:cs="Calibri"/>
                <w:b/>
                <w:bCs/>
                <w:color w:val="FFFFFF"/>
                <w:sz w:val="18"/>
                <w:szCs w:val="18"/>
                <w:lang w:eastAsia="es-DO"/>
              </w:rPr>
              <w:t> </w:t>
            </w:r>
          </w:p>
        </w:tc>
      </w:tr>
    </w:tbl>
    <w:p w14:paraId="7FE06FF1" w14:textId="77777777" w:rsidR="00663ECF" w:rsidRDefault="00663ECF" w:rsidP="00D96025">
      <w:pPr>
        <w:jc w:val="center"/>
        <w:rPr>
          <w:rFonts w:ascii="Barlow" w:hAnsi="Barlow"/>
          <w:lang w:val="es-ES"/>
        </w:rPr>
      </w:pPr>
    </w:p>
    <w:p w14:paraId="31AA2027" w14:textId="77777777" w:rsidR="00663ECF" w:rsidRDefault="00663ECF" w:rsidP="00D96025">
      <w:pPr>
        <w:jc w:val="center"/>
        <w:rPr>
          <w:rFonts w:ascii="Barlow" w:hAnsi="Barlow"/>
          <w:lang w:val="es-ES"/>
        </w:rPr>
      </w:pPr>
    </w:p>
    <w:p w14:paraId="2E37D6C1" w14:textId="77777777" w:rsidR="00663ECF" w:rsidRDefault="00663ECF" w:rsidP="00D96025">
      <w:pPr>
        <w:jc w:val="center"/>
        <w:rPr>
          <w:rFonts w:ascii="Barlow" w:hAnsi="Barlow"/>
          <w:lang w:val="es-ES"/>
        </w:rPr>
      </w:pPr>
    </w:p>
    <w:p w14:paraId="58EF9F22" w14:textId="77777777" w:rsidR="00663ECF" w:rsidRDefault="00663ECF" w:rsidP="00D96025">
      <w:pPr>
        <w:jc w:val="center"/>
        <w:rPr>
          <w:rFonts w:ascii="Barlow" w:hAnsi="Barlow"/>
          <w:lang w:val="es-ES"/>
        </w:rPr>
      </w:pPr>
    </w:p>
    <w:p w14:paraId="7706563D" w14:textId="77777777" w:rsidR="00663ECF" w:rsidRDefault="00663ECF" w:rsidP="00D96025">
      <w:pPr>
        <w:jc w:val="center"/>
        <w:rPr>
          <w:rFonts w:ascii="Barlow" w:hAnsi="Barlow"/>
          <w:lang w:val="es-ES"/>
        </w:rPr>
      </w:pPr>
    </w:p>
    <w:p w14:paraId="059C6B0E" w14:textId="77777777" w:rsidR="00663ECF" w:rsidRDefault="00663ECF" w:rsidP="00D96025">
      <w:pPr>
        <w:jc w:val="center"/>
        <w:rPr>
          <w:rFonts w:ascii="Barlow" w:hAnsi="Barlow"/>
          <w:lang w:val="es-ES"/>
        </w:rPr>
      </w:pPr>
    </w:p>
    <w:p w14:paraId="59F2A0F9" w14:textId="77777777" w:rsidR="00663ECF" w:rsidRDefault="00663ECF" w:rsidP="00D96025">
      <w:pPr>
        <w:jc w:val="center"/>
        <w:rPr>
          <w:rFonts w:ascii="Barlow" w:hAnsi="Barlow"/>
          <w:lang w:val="es-ES"/>
        </w:rPr>
      </w:pPr>
    </w:p>
    <w:p w14:paraId="11F5CBB4" w14:textId="77777777" w:rsidR="00663ECF" w:rsidRDefault="00663ECF" w:rsidP="00D96025">
      <w:pPr>
        <w:jc w:val="center"/>
        <w:rPr>
          <w:rFonts w:ascii="Barlow" w:hAnsi="Barlow"/>
          <w:lang w:val="es-ES"/>
        </w:rPr>
      </w:pPr>
    </w:p>
    <w:p w14:paraId="60C1A36A" w14:textId="77777777" w:rsidR="00663ECF" w:rsidRDefault="00663ECF" w:rsidP="00D96025">
      <w:pPr>
        <w:jc w:val="center"/>
        <w:rPr>
          <w:rFonts w:ascii="Barlow" w:hAnsi="Barlow"/>
          <w:lang w:val="es-ES"/>
        </w:rPr>
      </w:pPr>
    </w:p>
    <w:p w14:paraId="46D4A0D6" w14:textId="77777777" w:rsidR="00663ECF" w:rsidRDefault="00663ECF" w:rsidP="00D96025">
      <w:pPr>
        <w:jc w:val="center"/>
        <w:rPr>
          <w:rFonts w:ascii="Barlow" w:hAnsi="Barlow"/>
          <w:lang w:val="es-ES"/>
        </w:rPr>
      </w:pPr>
    </w:p>
    <w:p w14:paraId="1A573C99" w14:textId="77777777" w:rsidR="00663ECF" w:rsidRDefault="00663ECF" w:rsidP="00D96025">
      <w:pPr>
        <w:jc w:val="center"/>
        <w:rPr>
          <w:rFonts w:ascii="Barlow" w:hAnsi="Barlow"/>
          <w:lang w:val="es-ES"/>
        </w:rPr>
      </w:pPr>
    </w:p>
    <w:p w14:paraId="1F063834" w14:textId="77777777" w:rsidR="00663ECF" w:rsidRDefault="00663ECF" w:rsidP="00D96025">
      <w:pPr>
        <w:jc w:val="center"/>
        <w:rPr>
          <w:rFonts w:ascii="Barlow" w:hAnsi="Barlow"/>
          <w:lang w:val="es-ES"/>
        </w:rPr>
      </w:pPr>
    </w:p>
    <w:p w14:paraId="3A7D0329" w14:textId="77777777" w:rsidR="00663ECF" w:rsidRDefault="00663ECF" w:rsidP="00D96025">
      <w:pPr>
        <w:jc w:val="center"/>
        <w:rPr>
          <w:rFonts w:ascii="Barlow" w:hAnsi="Barlow"/>
          <w:lang w:val="es-ES"/>
        </w:rPr>
      </w:pPr>
    </w:p>
    <w:p w14:paraId="3846D1C7" w14:textId="77777777" w:rsidR="00663ECF" w:rsidRDefault="00663ECF" w:rsidP="00D96025">
      <w:pPr>
        <w:jc w:val="center"/>
        <w:rPr>
          <w:rFonts w:ascii="Barlow" w:hAnsi="Barlow"/>
          <w:lang w:val="es-ES"/>
        </w:rPr>
      </w:pPr>
    </w:p>
    <w:p w14:paraId="362F7CF5" w14:textId="77777777" w:rsidR="00663ECF" w:rsidRDefault="00663ECF" w:rsidP="00D96025">
      <w:pPr>
        <w:jc w:val="center"/>
        <w:rPr>
          <w:rFonts w:ascii="Barlow" w:hAnsi="Barlow"/>
          <w:lang w:val="es-ES"/>
        </w:rPr>
      </w:pPr>
    </w:p>
    <w:p w14:paraId="712FCC81" w14:textId="77777777" w:rsidR="00663ECF" w:rsidRDefault="00663ECF" w:rsidP="00D96025">
      <w:pPr>
        <w:jc w:val="center"/>
        <w:rPr>
          <w:rFonts w:ascii="Barlow" w:hAnsi="Barlow"/>
          <w:lang w:val="es-ES"/>
        </w:rPr>
      </w:pPr>
    </w:p>
    <w:p w14:paraId="1FD0A1FB" w14:textId="77777777" w:rsidR="00663ECF" w:rsidRDefault="00663ECF" w:rsidP="00504C6C">
      <w:pPr>
        <w:rPr>
          <w:rFonts w:ascii="Barlow" w:hAnsi="Barlow"/>
          <w:lang w:val="es-ES"/>
        </w:rPr>
      </w:pPr>
    </w:p>
    <w:sectPr w:rsidR="00663ECF" w:rsidSect="00043DC6">
      <w:pgSz w:w="20160" w:h="12240" w:orient="landscape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58885" w14:textId="77777777" w:rsidR="009B08EA" w:rsidRDefault="009B08EA" w:rsidP="009B08EA">
      <w:pPr>
        <w:spacing w:after="0" w:line="240" w:lineRule="auto"/>
      </w:pPr>
      <w:r>
        <w:separator/>
      </w:r>
    </w:p>
  </w:endnote>
  <w:endnote w:type="continuationSeparator" w:id="0">
    <w:p w14:paraId="5B1A61E4" w14:textId="77777777" w:rsidR="009B08EA" w:rsidRDefault="009B08EA" w:rsidP="009B0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AF795" w14:textId="77777777" w:rsidR="009B08EA" w:rsidRDefault="009B08EA" w:rsidP="009B08EA">
      <w:pPr>
        <w:spacing w:after="0" w:line="240" w:lineRule="auto"/>
      </w:pPr>
      <w:r>
        <w:separator/>
      </w:r>
    </w:p>
  </w:footnote>
  <w:footnote w:type="continuationSeparator" w:id="0">
    <w:p w14:paraId="22F8E8DF" w14:textId="77777777" w:rsidR="009B08EA" w:rsidRDefault="009B08EA" w:rsidP="009B08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25"/>
    <w:rsid w:val="00007E5F"/>
    <w:rsid w:val="00023B02"/>
    <w:rsid w:val="00043DC6"/>
    <w:rsid w:val="000468DD"/>
    <w:rsid w:val="00056F65"/>
    <w:rsid w:val="0005784D"/>
    <w:rsid w:val="00081039"/>
    <w:rsid w:val="00093EB9"/>
    <w:rsid w:val="000D5817"/>
    <w:rsid w:val="000E083A"/>
    <w:rsid w:val="000E2CB4"/>
    <w:rsid w:val="000F6E5A"/>
    <w:rsid w:val="00111B96"/>
    <w:rsid w:val="001434C6"/>
    <w:rsid w:val="0015653E"/>
    <w:rsid w:val="00174FB5"/>
    <w:rsid w:val="00180FCE"/>
    <w:rsid w:val="00183DC1"/>
    <w:rsid w:val="001C2366"/>
    <w:rsid w:val="001C6B02"/>
    <w:rsid w:val="001D3083"/>
    <w:rsid w:val="001E1021"/>
    <w:rsid w:val="002007B2"/>
    <w:rsid w:val="0024118F"/>
    <w:rsid w:val="00250036"/>
    <w:rsid w:val="00296674"/>
    <w:rsid w:val="002B2FD4"/>
    <w:rsid w:val="002B74AB"/>
    <w:rsid w:val="002D04DD"/>
    <w:rsid w:val="002D64C6"/>
    <w:rsid w:val="00301D31"/>
    <w:rsid w:val="0034499A"/>
    <w:rsid w:val="00350D66"/>
    <w:rsid w:val="003703C6"/>
    <w:rsid w:val="0039310D"/>
    <w:rsid w:val="003D5597"/>
    <w:rsid w:val="003F55B5"/>
    <w:rsid w:val="00411AD5"/>
    <w:rsid w:val="00435F94"/>
    <w:rsid w:val="004376DE"/>
    <w:rsid w:val="004972BF"/>
    <w:rsid w:val="004A0BAB"/>
    <w:rsid w:val="004D0EE2"/>
    <w:rsid w:val="004F5D9F"/>
    <w:rsid w:val="004F631A"/>
    <w:rsid w:val="00503608"/>
    <w:rsid w:val="00504C6C"/>
    <w:rsid w:val="005A7506"/>
    <w:rsid w:val="005B6632"/>
    <w:rsid w:val="005F13DD"/>
    <w:rsid w:val="00620BA5"/>
    <w:rsid w:val="00636156"/>
    <w:rsid w:val="00657111"/>
    <w:rsid w:val="00663ECF"/>
    <w:rsid w:val="00694EB0"/>
    <w:rsid w:val="006B0D1E"/>
    <w:rsid w:val="006B2D5F"/>
    <w:rsid w:val="006C6FE2"/>
    <w:rsid w:val="00727A76"/>
    <w:rsid w:val="0073517D"/>
    <w:rsid w:val="0074648E"/>
    <w:rsid w:val="007725D6"/>
    <w:rsid w:val="00776B38"/>
    <w:rsid w:val="0078710E"/>
    <w:rsid w:val="007B3289"/>
    <w:rsid w:val="007C2F1A"/>
    <w:rsid w:val="007D6071"/>
    <w:rsid w:val="007F6D37"/>
    <w:rsid w:val="007F7A59"/>
    <w:rsid w:val="00804139"/>
    <w:rsid w:val="00815EF2"/>
    <w:rsid w:val="008321F0"/>
    <w:rsid w:val="00892A3D"/>
    <w:rsid w:val="008A1E53"/>
    <w:rsid w:val="008E36EE"/>
    <w:rsid w:val="0094180E"/>
    <w:rsid w:val="00941FC9"/>
    <w:rsid w:val="009B08EA"/>
    <w:rsid w:val="009E6B59"/>
    <w:rsid w:val="009F747E"/>
    <w:rsid w:val="00A02C35"/>
    <w:rsid w:val="00A1190D"/>
    <w:rsid w:val="00A27E61"/>
    <w:rsid w:val="00A53899"/>
    <w:rsid w:val="00A57B44"/>
    <w:rsid w:val="00A73438"/>
    <w:rsid w:val="00A90EE2"/>
    <w:rsid w:val="00AD59A9"/>
    <w:rsid w:val="00B15AC1"/>
    <w:rsid w:val="00B36548"/>
    <w:rsid w:val="00B51172"/>
    <w:rsid w:val="00B66D24"/>
    <w:rsid w:val="00B85683"/>
    <w:rsid w:val="00B97318"/>
    <w:rsid w:val="00BA65B9"/>
    <w:rsid w:val="00BB1489"/>
    <w:rsid w:val="00C15435"/>
    <w:rsid w:val="00C21A5A"/>
    <w:rsid w:val="00C55C73"/>
    <w:rsid w:val="00C60C39"/>
    <w:rsid w:val="00C67C7E"/>
    <w:rsid w:val="00C85E96"/>
    <w:rsid w:val="00CA2B3E"/>
    <w:rsid w:val="00CA3266"/>
    <w:rsid w:val="00D00CF9"/>
    <w:rsid w:val="00D31A8E"/>
    <w:rsid w:val="00D468CA"/>
    <w:rsid w:val="00D96025"/>
    <w:rsid w:val="00DA3E2C"/>
    <w:rsid w:val="00E01AC5"/>
    <w:rsid w:val="00E07166"/>
    <w:rsid w:val="00E1234B"/>
    <w:rsid w:val="00E32A5B"/>
    <w:rsid w:val="00E43CE1"/>
    <w:rsid w:val="00E53F4C"/>
    <w:rsid w:val="00E62F5A"/>
    <w:rsid w:val="00E9762B"/>
    <w:rsid w:val="00EB5478"/>
    <w:rsid w:val="00EC302D"/>
    <w:rsid w:val="00F1629E"/>
    <w:rsid w:val="00F537DE"/>
    <w:rsid w:val="00F5461F"/>
    <w:rsid w:val="00F91689"/>
    <w:rsid w:val="00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4:docId w14:val="4C4CF326"/>
  <w15:chartTrackingRefBased/>
  <w15:docId w15:val="{D4691696-8CCD-4810-AA6E-8DDAE105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paragraph" w:styleId="Ttulo1">
    <w:name w:val="heading 1"/>
    <w:basedOn w:val="Normal"/>
    <w:next w:val="Normal"/>
    <w:link w:val="Ttulo1Car"/>
    <w:uiPriority w:val="9"/>
    <w:qFormat/>
    <w:rsid w:val="00D96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6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6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6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6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6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6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6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6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602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D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602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D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6025"/>
    <w:rPr>
      <w:rFonts w:eastAsiaTheme="majorEastAsia" w:cstheme="majorBidi"/>
      <w:color w:val="0F4761" w:themeColor="accent1" w:themeShade="BF"/>
      <w:sz w:val="28"/>
      <w:szCs w:val="28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6025"/>
    <w:rPr>
      <w:rFonts w:eastAsiaTheme="majorEastAsia" w:cstheme="majorBidi"/>
      <w:i/>
      <w:iCs/>
      <w:color w:val="0F4761" w:themeColor="accent1" w:themeShade="BF"/>
      <w:lang w:val="es-D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6025"/>
    <w:rPr>
      <w:rFonts w:eastAsiaTheme="majorEastAsia" w:cstheme="majorBidi"/>
      <w:color w:val="0F4761" w:themeColor="accent1" w:themeShade="BF"/>
      <w:lang w:val="es-D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6025"/>
    <w:rPr>
      <w:rFonts w:eastAsiaTheme="majorEastAsia" w:cstheme="majorBidi"/>
      <w:i/>
      <w:iCs/>
      <w:color w:val="595959" w:themeColor="text1" w:themeTint="A6"/>
      <w:lang w:val="es-D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6025"/>
    <w:rPr>
      <w:rFonts w:eastAsiaTheme="majorEastAsia" w:cstheme="majorBidi"/>
      <w:color w:val="595959" w:themeColor="text1" w:themeTint="A6"/>
      <w:lang w:val="es-D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6025"/>
    <w:rPr>
      <w:rFonts w:eastAsiaTheme="majorEastAsia" w:cstheme="majorBidi"/>
      <w:i/>
      <w:iCs/>
      <w:color w:val="272727" w:themeColor="text1" w:themeTint="D8"/>
      <w:lang w:val="es-D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6025"/>
    <w:rPr>
      <w:rFonts w:eastAsiaTheme="majorEastAsia" w:cstheme="majorBidi"/>
      <w:color w:val="272727" w:themeColor="text1" w:themeTint="D8"/>
      <w:lang w:val="es-DO"/>
    </w:rPr>
  </w:style>
  <w:style w:type="paragraph" w:styleId="Ttulo">
    <w:name w:val="Title"/>
    <w:basedOn w:val="Normal"/>
    <w:next w:val="Normal"/>
    <w:link w:val="TtuloCar"/>
    <w:uiPriority w:val="10"/>
    <w:qFormat/>
    <w:rsid w:val="00D96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6025"/>
    <w:rPr>
      <w:rFonts w:asciiTheme="majorHAnsi" w:eastAsiaTheme="majorEastAsia" w:hAnsiTheme="majorHAnsi" w:cstheme="majorBidi"/>
      <w:spacing w:val="-10"/>
      <w:kern w:val="28"/>
      <w:sz w:val="56"/>
      <w:szCs w:val="56"/>
      <w:lang w:val="es-DO"/>
    </w:rPr>
  </w:style>
  <w:style w:type="paragraph" w:styleId="Subttulo">
    <w:name w:val="Subtitle"/>
    <w:basedOn w:val="Normal"/>
    <w:next w:val="Normal"/>
    <w:link w:val="SubttuloCar"/>
    <w:uiPriority w:val="11"/>
    <w:qFormat/>
    <w:rsid w:val="00D96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6025"/>
    <w:rPr>
      <w:rFonts w:eastAsiaTheme="majorEastAsia" w:cstheme="majorBidi"/>
      <w:color w:val="595959" w:themeColor="text1" w:themeTint="A6"/>
      <w:spacing w:val="15"/>
      <w:sz w:val="28"/>
      <w:szCs w:val="28"/>
      <w:lang w:val="es-DO"/>
    </w:rPr>
  </w:style>
  <w:style w:type="paragraph" w:styleId="Cita">
    <w:name w:val="Quote"/>
    <w:basedOn w:val="Normal"/>
    <w:next w:val="Normal"/>
    <w:link w:val="CitaCar"/>
    <w:uiPriority w:val="29"/>
    <w:qFormat/>
    <w:rsid w:val="00D96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6025"/>
    <w:rPr>
      <w:i/>
      <w:iCs/>
      <w:color w:val="404040" w:themeColor="text1" w:themeTint="BF"/>
      <w:lang w:val="es-DO"/>
    </w:rPr>
  </w:style>
  <w:style w:type="paragraph" w:styleId="Prrafodelista">
    <w:name w:val="List Paragraph"/>
    <w:basedOn w:val="Normal"/>
    <w:uiPriority w:val="34"/>
    <w:qFormat/>
    <w:rsid w:val="00D960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602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6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6025"/>
    <w:rPr>
      <w:i/>
      <w:iCs/>
      <w:color w:val="0F4761" w:themeColor="accent1" w:themeShade="BF"/>
      <w:lang w:val="es-DO"/>
    </w:rPr>
  </w:style>
  <w:style w:type="character" w:styleId="Referenciaintensa">
    <w:name w:val="Intense Reference"/>
    <w:basedOn w:val="Fuentedeprrafopredeter"/>
    <w:uiPriority w:val="32"/>
    <w:qFormat/>
    <w:rsid w:val="00D9602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D96025"/>
    <w:pPr>
      <w:spacing w:after="0" w:line="240" w:lineRule="auto"/>
    </w:pPr>
    <w:rPr>
      <w:rFonts w:eastAsiaTheme="minorEastAsia"/>
      <w:lang w:val="es-DO" w:eastAsia="es-D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96025"/>
    <w:rPr>
      <w:rFonts w:eastAsiaTheme="minorEastAsia"/>
      <w:lang w:val="es-DO" w:eastAsia="es-DO"/>
    </w:rPr>
  </w:style>
  <w:style w:type="table" w:styleId="Tablaconcuadrcula">
    <w:name w:val="Table Grid"/>
    <w:basedOn w:val="Tablanormal"/>
    <w:uiPriority w:val="39"/>
    <w:rsid w:val="00497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07E5F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55B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B0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8EA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9B0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8EA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file:///C:\Users\J.ortiz\AppData\Local\Microsoft\Windows\INetCache\Content.MSO\Evidencia%202%20Servicios%20y%20Licencias%20Informatica.pdf" TargetMode="Externa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file:///C:\Users\J.ortiz\AppData\Local\Microsoft\Windows\INetCache\Content.MSO\Evidencia%201%20Equipos%20Informaticos.pdf" TargetMode="External"/><Relationship Id="rId17" Type="http://schemas.openxmlformats.org/officeDocument/2006/relationships/hyperlink" Target="file:///C:\Users\J.ortiz\AppData\Local\Microsoft\Windows\INetCache\Content.MSO\Evidencia%206%20Atenci&#243;n%20de%20Soporte%20a%20Usuarios.pdf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J.ortiz\AppData\Local\Microsoft\Windows\INetCache\Content.MSO\Evidencia%205%20Automatizacion%20de%20Procesos.docx.pdf" TargetMode="External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yperlink" Target="file:///C:\Users\J.ortiz\AppData\Local\Microsoft\Windows\INetCache\Content.MSO\Evidencia%204%20Seguridad%20de%20la%20Informacion.docx.pdf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8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file:///C:\Users\J.ortiz\AppData\Local\Microsoft\Windows\INetCache\Content.MSO\Evidencia%203%20Infraestructura%20y%20Redes%20Informaticas.docx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30</Pages>
  <Words>6864</Words>
  <Characters>37754</Characters>
  <Application>Microsoft Office Word</Application>
  <DocSecurity>0</DocSecurity>
  <Lines>314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Tejeda</dc:creator>
  <cp:keywords/>
  <dc:description/>
  <cp:lastModifiedBy>Lisbeth Tejeda</cp:lastModifiedBy>
  <cp:revision>11</cp:revision>
  <cp:lastPrinted>2025-07-14T16:03:00Z</cp:lastPrinted>
  <dcterms:created xsi:type="dcterms:W3CDTF">2025-07-14T16:18:00Z</dcterms:created>
  <dcterms:modified xsi:type="dcterms:W3CDTF">2025-07-14T16:59:00Z</dcterms:modified>
</cp:coreProperties>
</file>