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Pr="0035657D" w:rsidRDefault="00DC2B42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Sorteos de Obras</w:t>
      </w:r>
    </w:p>
    <w:p w:rsidR="00740D78" w:rsidRPr="001D759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DC2B42">
        <w:rPr>
          <w:sz w:val="28"/>
          <w:szCs w:val="28"/>
        </w:rPr>
        <w:t>Sorteo de Obras</w:t>
      </w:r>
      <w:r>
        <w:rPr>
          <w:sz w:val="28"/>
          <w:szCs w:val="28"/>
        </w:rPr>
        <w:t xml:space="preserve"> en</w:t>
      </w:r>
      <w:r w:rsidR="00201444">
        <w:rPr>
          <w:sz w:val="28"/>
          <w:szCs w:val="28"/>
        </w:rPr>
        <w:t xml:space="preserve"> el mes de </w:t>
      </w:r>
      <w:r w:rsidR="00AD33C5">
        <w:rPr>
          <w:sz w:val="28"/>
          <w:szCs w:val="28"/>
        </w:rPr>
        <w:t xml:space="preserve">Mayo </w:t>
      </w:r>
      <w:bookmarkStart w:id="0" w:name="_GoBack"/>
      <w:bookmarkEnd w:id="0"/>
      <w:r w:rsidR="00183143">
        <w:rPr>
          <w:sz w:val="28"/>
          <w:szCs w:val="28"/>
        </w:rPr>
        <w:t>2018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1D759D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Sra</w:t>
      </w:r>
      <w:r w:rsidR="00CB7425">
        <w:rPr>
          <w:b/>
          <w:sz w:val="24"/>
          <w:szCs w:val="24"/>
        </w:rPr>
        <w:t xml:space="preserve">. </w:t>
      </w:r>
      <w:r w:rsidR="00504BCD">
        <w:rPr>
          <w:b/>
          <w:sz w:val="24"/>
          <w:szCs w:val="24"/>
        </w:rPr>
        <w:t xml:space="preserve">Miguel </w:t>
      </w:r>
      <w:r w:rsidR="003E1AF4">
        <w:rPr>
          <w:b/>
          <w:sz w:val="24"/>
          <w:szCs w:val="24"/>
        </w:rPr>
        <w:t>Gómez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504BCD" w:rsidRPr="00007614">
          <w:rPr>
            <w:rStyle w:val="Hipervnculo"/>
            <w:sz w:val="24"/>
            <w:szCs w:val="24"/>
          </w:rPr>
          <w:t>m.gomez@omsa.gob.do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0D78"/>
    <w:rsid w:val="00096EB7"/>
    <w:rsid w:val="00137C4D"/>
    <w:rsid w:val="00183143"/>
    <w:rsid w:val="001D759D"/>
    <w:rsid w:val="00201444"/>
    <w:rsid w:val="00212016"/>
    <w:rsid w:val="0027383C"/>
    <w:rsid w:val="00291836"/>
    <w:rsid w:val="00353EF2"/>
    <w:rsid w:val="003A7DAD"/>
    <w:rsid w:val="003E1AF4"/>
    <w:rsid w:val="00504BCD"/>
    <w:rsid w:val="00531A88"/>
    <w:rsid w:val="00740D78"/>
    <w:rsid w:val="00752910"/>
    <w:rsid w:val="0075350F"/>
    <w:rsid w:val="007D60EB"/>
    <w:rsid w:val="00902680"/>
    <w:rsid w:val="009E1FF7"/>
    <w:rsid w:val="009F6E12"/>
    <w:rsid w:val="00A86E29"/>
    <w:rsid w:val="00AA20B7"/>
    <w:rsid w:val="00AD33C5"/>
    <w:rsid w:val="00B74342"/>
    <w:rsid w:val="00BF2C41"/>
    <w:rsid w:val="00C11439"/>
    <w:rsid w:val="00C644DD"/>
    <w:rsid w:val="00CB7425"/>
    <w:rsid w:val="00D10DE9"/>
    <w:rsid w:val="00D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0A737-1452-405F-880C-65017148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ome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6</cp:revision>
  <dcterms:created xsi:type="dcterms:W3CDTF">2018-03-06T17:15:00Z</dcterms:created>
  <dcterms:modified xsi:type="dcterms:W3CDTF">2018-06-08T15:15:00Z</dcterms:modified>
</cp:coreProperties>
</file>